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7D" w:rsidRDefault="0086417D" w:rsidP="0086417D">
      <w:pPr>
        <w:jc w:val="center"/>
        <w:rPr>
          <w:rFonts w:ascii="黑体" w:eastAsia="黑体"/>
          <w:b/>
          <w:bCs/>
          <w:sz w:val="36"/>
          <w:szCs w:val="32"/>
        </w:rPr>
      </w:pPr>
      <w:r>
        <w:rPr>
          <w:rFonts w:ascii="黑体" w:eastAsia="黑体" w:hint="eastAsia"/>
          <w:b/>
          <w:bCs/>
          <w:sz w:val="36"/>
          <w:szCs w:val="32"/>
        </w:rPr>
        <w:t>北京大学关于北京市第十五届</w:t>
      </w:r>
    </w:p>
    <w:p w:rsidR="0086417D" w:rsidRDefault="0086417D" w:rsidP="0086417D">
      <w:pPr>
        <w:jc w:val="center"/>
        <w:rPr>
          <w:rFonts w:ascii="黑体" w:eastAsia="黑体"/>
          <w:b/>
          <w:bCs/>
          <w:sz w:val="36"/>
          <w:szCs w:val="32"/>
        </w:rPr>
      </w:pPr>
      <w:r>
        <w:rPr>
          <w:rFonts w:ascii="黑体" w:eastAsia="黑体" w:hint="eastAsia"/>
          <w:b/>
          <w:bCs/>
          <w:sz w:val="36"/>
          <w:szCs w:val="32"/>
        </w:rPr>
        <w:t>哲学社会科学优秀成果奖申报工作的通知</w:t>
      </w:r>
    </w:p>
    <w:p w:rsidR="0086417D" w:rsidRDefault="0086417D" w:rsidP="0086417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各单位：</w:t>
      </w:r>
    </w:p>
    <w:p w:rsidR="007E50AE" w:rsidRDefault="003B27AE" w:rsidP="00A10F9E">
      <w:pPr>
        <w:ind w:firstLine="588"/>
        <w:rPr>
          <w:sz w:val="30"/>
          <w:szCs w:val="30"/>
        </w:rPr>
      </w:pPr>
      <w:r>
        <w:rPr>
          <w:rFonts w:hint="eastAsia"/>
          <w:sz w:val="30"/>
          <w:szCs w:val="30"/>
        </w:rPr>
        <w:t>根据市委宣传部、市教委、市人力社保局《关于开展北京市第十五</w:t>
      </w:r>
      <w:r w:rsidR="0086417D" w:rsidRPr="003F0C00">
        <w:rPr>
          <w:rFonts w:hint="eastAsia"/>
          <w:sz w:val="30"/>
          <w:szCs w:val="30"/>
        </w:rPr>
        <w:t>届哲学社会科学优秀成果评奖工作的通知》（京宣发〔</w:t>
      </w:r>
      <w:r w:rsidR="0086417D" w:rsidRPr="003F0C00">
        <w:rPr>
          <w:rFonts w:hint="eastAsia"/>
          <w:sz w:val="30"/>
          <w:szCs w:val="30"/>
        </w:rPr>
        <w:t>201</w:t>
      </w:r>
      <w:r w:rsidR="0086417D">
        <w:rPr>
          <w:rFonts w:hint="eastAsia"/>
          <w:sz w:val="30"/>
          <w:szCs w:val="30"/>
        </w:rPr>
        <w:t>8</w:t>
      </w:r>
      <w:r w:rsidR="0086417D" w:rsidRPr="003F0C00">
        <w:rPr>
          <w:rFonts w:hint="eastAsia"/>
          <w:sz w:val="30"/>
          <w:szCs w:val="30"/>
        </w:rPr>
        <w:t>〕</w:t>
      </w:r>
      <w:r w:rsidR="0086417D">
        <w:rPr>
          <w:rFonts w:hint="eastAsia"/>
          <w:sz w:val="30"/>
          <w:szCs w:val="30"/>
        </w:rPr>
        <w:t>38</w:t>
      </w:r>
      <w:r w:rsidR="0086417D">
        <w:rPr>
          <w:rFonts w:hint="eastAsia"/>
          <w:sz w:val="30"/>
          <w:szCs w:val="30"/>
        </w:rPr>
        <w:t>号），我市决定开展</w:t>
      </w:r>
      <w:r w:rsidR="0086417D" w:rsidRPr="003F0C00">
        <w:rPr>
          <w:rFonts w:hint="eastAsia"/>
          <w:sz w:val="30"/>
          <w:szCs w:val="30"/>
        </w:rPr>
        <w:t>第十</w:t>
      </w:r>
      <w:r w:rsidR="00A10F9E">
        <w:rPr>
          <w:rFonts w:hint="eastAsia"/>
          <w:sz w:val="30"/>
          <w:szCs w:val="30"/>
        </w:rPr>
        <w:t>五</w:t>
      </w:r>
      <w:r w:rsidR="0086417D" w:rsidRPr="003F0C00">
        <w:rPr>
          <w:rFonts w:hint="eastAsia"/>
          <w:sz w:val="30"/>
          <w:szCs w:val="30"/>
        </w:rPr>
        <w:t>届哲学社会科学优秀成果评奖工作。</w:t>
      </w:r>
      <w:proofErr w:type="gramStart"/>
      <w:r w:rsidR="0086417D">
        <w:rPr>
          <w:rFonts w:hint="eastAsia"/>
          <w:sz w:val="30"/>
          <w:szCs w:val="30"/>
        </w:rPr>
        <w:t>现依据</w:t>
      </w:r>
      <w:proofErr w:type="gramEnd"/>
      <w:r w:rsidR="0086417D">
        <w:rPr>
          <w:rFonts w:hint="eastAsia"/>
          <w:sz w:val="30"/>
          <w:szCs w:val="30"/>
        </w:rPr>
        <w:t>上级部门文件精神，</w:t>
      </w:r>
      <w:r w:rsidR="0086417D" w:rsidRPr="003F0C00">
        <w:rPr>
          <w:rFonts w:hint="eastAsia"/>
          <w:sz w:val="30"/>
          <w:szCs w:val="30"/>
        </w:rPr>
        <w:t>就做好</w:t>
      </w:r>
      <w:r w:rsidR="0086417D">
        <w:rPr>
          <w:rFonts w:hint="eastAsia"/>
          <w:sz w:val="30"/>
          <w:szCs w:val="30"/>
        </w:rPr>
        <w:t>我校申报工作</w:t>
      </w:r>
      <w:r w:rsidR="0086417D" w:rsidRPr="003F0C00">
        <w:rPr>
          <w:rFonts w:hint="eastAsia"/>
          <w:sz w:val="30"/>
          <w:szCs w:val="30"/>
        </w:rPr>
        <w:t>通知如下</w:t>
      </w:r>
      <w:r w:rsidR="0086417D">
        <w:rPr>
          <w:rFonts w:hint="eastAsia"/>
          <w:sz w:val="30"/>
          <w:szCs w:val="30"/>
        </w:rPr>
        <w:t>：</w:t>
      </w:r>
    </w:p>
    <w:p w:rsidR="00A10F9E" w:rsidRDefault="00A10F9E" w:rsidP="00A10F9E">
      <w:pPr>
        <w:ind w:firstLineChars="200" w:firstLine="602"/>
        <w:rPr>
          <w:rFonts w:ascii="宋体" w:hAnsi="宋体"/>
          <w:b/>
          <w:bCs/>
        </w:rPr>
      </w:pPr>
      <w:r>
        <w:rPr>
          <w:rFonts w:eastAsia="黑体" w:hint="eastAsia"/>
          <w:b/>
          <w:bCs/>
          <w:sz w:val="30"/>
          <w:szCs w:val="30"/>
        </w:rPr>
        <w:t>一、评奖成果范围、奖励等级及限额</w:t>
      </w:r>
    </w:p>
    <w:p w:rsidR="00A10F9E" w:rsidRDefault="00A10F9E" w:rsidP="00A10F9E">
      <w:pPr>
        <w:ind w:firstLine="588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1.参评成果范围</w:t>
      </w:r>
    </w:p>
    <w:p w:rsidR="00A10F9E" w:rsidRDefault="00A10F9E" w:rsidP="00A10F9E">
      <w:pPr>
        <w:spacing w:line="560" w:lineRule="exact"/>
        <w:ind w:firstLineChars="200" w:firstLine="560"/>
        <w:rPr>
          <w:sz w:val="30"/>
          <w:szCs w:val="30"/>
        </w:rPr>
      </w:pPr>
      <w:r>
        <w:rPr>
          <w:rFonts w:hint="eastAsia"/>
          <w:sz w:val="28"/>
          <w:szCs w:val="30"/>
        </w:rPr>
        <w:t>（</w:t>
      </w:r>
      <w:r>
        <w:rPr>
          <w:rFonts w:hint="eastAsia"/>
          <w:sz w:val="28"/>
          <w:szCs w:val="30"/>
        </w:rPr>
        <w:t>1</w:t>
      </w:r>
      <w:r>
        <w:rPr>
          <w:rFonts w:hint="eastAsia"/>
          <w:sz w:val="28"/>
          <w:szCs w:val="30"/>
        </w:rPr>
        <w:t>）</w:t>
      </w:r>
      <w:r w:rsidRPr="003F0C00"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</w:rPr>
        <w:t>5</w:t>
      </w:r>
      <w:r w:rsidRPr="003F0C00">
        <w:rPr>
          <w:rFonts w:hint="eastAsia"/>
          <w:sz w:val="30"/>
          <w:szCs w:val="30"/>
        </w:rPr>
        <w:t>年</w:t>
      </w:r>
      <w:r w:rsidRPr="003F0C00">
        <w:rPr>
          <w:rFonts w:hint="eastAsia"/>
          <w:sz w:val="30"/>
          <w:szCs w:val="30"/>
        </w:rPr>
        <w:t>7</w:t>
      </w:r>
      <w:r w:rsidRPr="003F0C00">
        <w:rPr>
          <w:rFonts w:hint="eastAsia"/>
          <w:sz w:val="30"/>
          <w:szCs w:val="30"/>
        </w:rPr>
        <w:t>月</w:t>
      </w:r>
      <w:r w:rsidRPr="003F0C00">
        <w:rPr>
          <w:rFonts w:hint="eastAsia"/>
          <w:sz w:val="30"/>
          <w:szCs w:val="30"/>
        </w:rPr>
        <w:t>1</w:t>
      </w:r>
      <w:r w:rsidRPr="003F0C00">
        <w:rPr>
          <w:rFonts w:hint="eastAsia"/>
          <w:sz w:val="30"/>
          <w:szCs w:val="30"/>
        </w:rPr>
        <w:t>日至</w:t>
      </w:r>
      <w:r w:rsidRPr="003F0C00"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</w:rPr>
        <w:t>8</w:t>
      </w:r>
      <w:r w:rsidRPr="003F0C00">
        <w:rPr>
          <w:rFonts w:hint="eastAsia"/>
          <w:sz w:val="30"/>
          <w:szCs w:val="30"/>
        </w:rPr>
        <w:t>年</w:t>
      </w:r>
      <w:r w:rsidRPr="003F0C00">
        <w:rPr>
          <w:rFonts w:hint="eastAsia"/>
          <w:sz w:val="30"/>
          <w:szCs w:val="30"/>
        </w:rPr>
        <w:t>6</w:t>
      </w:r>
      <w:r w:rsidRPr="003F0C00">
        <w:rPr>
          <w:rFonts w:hint="eastAsia"/>
          <w:sz w:val="30"/>
          <w:szCs w:val="30"/>
        </w:rPr>
        <w:t>月</w:t>
      </w:r>
      <w:r w:rsidRPr="003F0C00">
        <w:rPr>
          <w:rFonts w:hint="eastAsia"/>
          <w:sz w:val="30"/>
          <w:szCs w:val="30"/>
        </w:rPr>
        <w:t>30</w:t>
      </w:r>
      <w:r w:rsidRPr="003F0C00">
        <w:rPr>
          <w:rFonts w:hint="eastAsia"/>
          <w:sz w:val="30"/>
          <w:szCs w:val="30"/>
        </w:rPr>
        <w:t>日期间发表的哲学社会科学研究成果</w:t>
      </w:r>
      <w:r>
        <w:rPr>
          <w:rFonts w:hint="eastAsia"/>
          <w:sz w:val="30"/>
          <w:szCs w:val="30"/>
        </w:rPr>
        <w:t>（不含教材）</w:t>
      </w:r>
      <w:r w:rsidRPr="003F0C00">
        <w:rPr>
          <w:rFonts w:hint="eastAsia"/>
          <w:sz w:val="30"/>
          <w:szCs w:val="30"/>
        </w:rPr>
        <w:t>，符合《</w:t>
      </w:r>
      <w:r w:rsidRPr="008A3E9B">
        <w:rPr>
          <w:rFonts w:hint="eastAsia"/>
          <w:sz w:val="30"/>
          <w:szCs w:val="30"/>
        </w:rPr>
        <w:t>北京市</w:t>
      </w:r>
      <w:r w:rsidR="00D778AD">
        <w:rPr>
          <w:rFonts w:hint="eastAsia"/>
          <w:sz w:val="30"/>
          <w:szCs w:val="30"/>
        </w:rPr>
        <w:t>第十五届</w:t>
      </w:r>
      <w:r w:rsidRPr="008A3E9B">
        <w:rPr>
          <w:rFonts w:hint="eastAsia"/>
          <w:sz w:val="30"/>
          <w:szCs w:val="30"/>
        </w:rPr>
        <w:t>哲学社会科学优秀成果奖评选</w:t>
      </w:r>
      <w:r w:rsidR="00D778AD">
        <w:rPr>
          <w:rFonts w:hint="eastAsia"/>
          <w:sz w:val="30"/>
          <w:szCs w:val="30"/>
        </w:rPr>
        <w:t>工作实施细则</w:t>
      </w:r>
      <w:r w:rsidRPr="003F0C00">
        <w:rPr>
          <w:rFonts w:hint="eastAsia"/>
          <w:sz w:val="30"/>
          <w:szCs w:val="30"/>
        </w:rPr>
        <w:t>》</w:t>
      </w:r>
      <w:r>
        <w:rPr>
          <w:rFonts w:hint="eastAsia"/>
          <w:sz w:val="30"/>
          <w:szCs w:val="30"/>
        </w:rPr>
        <w:t>（附件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  <w:r w:rsidRPr="003F0C00">
        <w:rPr>
          <w:rFonts w:hint="eastAsia"/>
          <w:sz w:val="30"/>
          <w:szCs w:val="30"/>
        </w:rPr>
        <w:t>有关规定的，均可参加</w:t>
      </w:r>
      <w:r>
        <w:rPr>
          <w:rFonts w:hint="eastAsia"/>
          <w:sz w:val="30"/>
          <w:szCs w:val="30"/>
        </w:rPr>
        <w:t>申报</w:t>
      </w:r>
      <w:r w:rsidRPr="003F0C00">
        <w:rPr>
          <w:rFonts w:hint="eastAsia"/>
          <w:sz w:val="30"/>
          <w:szCs w:val="30"/>
        </w:rPr>
        <w:t>。</w:t>
      </w:r>
    </w:p>
    <w:p w:rsidR="00A10F9E" w:rsidRPr="003F0C00" w:rsidRDefault="00A10F9E" w:rsidP="00A10F9E">
      <w:pPr>
        <w:spacing w:line="540" w:lineRule="exact"/>
        <w:ind w:firstLineChars="200" w:firstLine="560"/>
        <w:rPr>
          <w:color w:val="000000"/>
          <w:sz w:val="28"/>
          <w:szCs w:val="30"/>
        </w:rPr>
      </w:pPr>
      <w:r>
        <w:rPr>
          <w:rFonts w:hint="eastAsia"/>
          <w:sz w:val="28"/>
          <w:szCs w:val="30"/>
        </w:rPr>
        <w:t>（</w:t>
      </w:r>
      <w:r>
        <w:rPr>
          <w:rFonts w:hint="eastAsia"/>
          <w:sz w:val="28"/>
          <w:szCs w:val="30"/>
        </w:rPr>
        <w:t>2</w:t>
      </w:r>
      <w:r>
        <w:rPr>
          <w:rFonts w:hint="eastAsia"/>
          <w:sz w:val="28"/>
          <w:szCs w:val="30"/>
        </w:rPr>
        <w:t>）</w:t>
      </w:r>
      <w:r>
        <w:rPr>
          <w:rFonts w:hint="eastAsia"/>
          <w:color w:val="000000"/>
          <w:sz w:val="28"/>
          <w:szCs w:val="30"/>
        </w:rPr>
        <w:t>参评成果须公开出版或发表；对确有较高应用价值、但不宜公开发表的调研报告，须经委</w:t>
      </w:r>
      <w:proofErr w:type="gramStart"/>
      <w:r>
        <w:rPr>
          <w:rFonts w:hint="eastAsia"/>
          <w:color w:val="000000"/>
          <w:sz w:val="28"/>
          <w:szCs w:val="30"/>
        </w:rPr>
        <w:t>托单位</w:t>
      </w:r>
      <w:proofErr w:type="gramEnd"/>
      <w:r>
        <w:rPr>
          <w:rFonts w:hint="eastAsia"/>
          <w:color w:val="000000"/>
          <w:sz w:val="28"/>
          <w:szCs w:val="30"/>
        </w:rPr>
        <w:t>同意，</w:t>
      </w:r>
      <w:r w:rsidRPr="003F0C00">
        <w:rPr>
          <w:rFonts w:hint="eastAsia"/>
          <w:color w:val="000000"/>
          <w:sz w:val="28"/>
          <w:szCs w:val="30"/>
        </w:rPr>
        <w:t>并</w:t>
      </w:r>
      <w:proofErr w:type="gramStart"/>
      <w:r w:rsidRPr="003F0C00">
        <w:rPr>
          <w:rFonts w:hint="eastAsia"/>
          <w:color w:val="000000"/>
          <w:sz w:val="28"/>
          <w:szCs w:val="30"/>
        </w:rPr>
        <w:t>提交结项证书</w:t>
      </w:r>
      <w:proofErr w:type="gramEnd"/>
      <w:r w:rsidRPr="003F0C00">
        <w:rPr>
          <w:rFonts w:hint="eastAsia"/>
          <w:color w:val="000000"/>
          <w:sz w:val="28"/>
          <w:szCs w:val="30"/>
        </w:rPr>
        <w:t>复印件，</w:t>
      </w:r>
      <w:r w:rsidRPr="00817950">
        <w:rPr>
          <w:rFonts w:hint="eastAsia"/>
          <w:color w:val="000000"/>
          <w:sz w:val="28"/>
          <w:szCs w:val="30"/>
        </w:rPr>
        <w:t>方可申报参评。</w:t>
      </w:r>
    </w:p>
    <w:p w:rsidR="00A10F9E" w:rsidRPr="00D778AD" w:rsidRDefault="00A10F9E" w:rsidP="00D778AD">
      <w:pPr>
        <w:autoSpaceDE w:val="0"/>
        <w:autoSpaceDN w:val="0"/>
        <w:adjustRightInd w:val="0"/>
        <w:ind w:firstLineChars="200" w:firstLine="560"/>
        <w:jc w:val="left"/>
        <w:rPr>
          <w:sz w:val="28"/>
          <w:szCs w:val="30"/>
        </w:rPr>
      </w:pPr>
      <w:r>
        <w:rPr>
          <w:rFonts w:hint="eastAsia"/>
          <w:sz w:val="28"/>
          <w:szCs w:val="30"/>
        </w:rPr>
        <w:t>（</w:t>
      </w:r>
      <w:r>
        <w:rPr>
          <w:rFonts w:hint="eastAsia"/>
          <w:sz w:val="28"/>
          <w:szCs w:val="30"/>
        </w:rPr>
        <w:t>3</w:t>
      </w:r>
      <w:r>
        <w:rPr>
          <w:rFonts w:hint="eastAsia"/>
          <w:sz w:val="28"/>
          <w:szCs w:val="30"/>
        </w:rPr>
        <w:t>）个人同一专题系统辑集而成的论文集视同于专著；丛书以单本著作独立申报；多卷本著作须出齐后整体申报，参评时间以最后一本著作出版日期为准。</w:t>
      </w:r>
    </w:p>
    <w:p w:rsidR="00A10F9E" w:rsidRDefault="00A10F9E" w:rsidP="00A10F9E">
      <w:pPr>
        <w:spacing w:line="56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2.奖励等级及数量</w:t>
      </w:r>
    </w:p>
    <w:p w:rsidR="00A10F9E" w:rsidRPr="00A10F9E" w:rsidRDefault="00A10F9E" w:rsidP="00A10F9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本届评奖设特等奖、一等奖和二等奖。获奖</w:t>
      </w:r>
      <w:r w:rsidRPr="003F0C00">
        <w:rPr>
          <w:rFonts w:hint="eastAsia"/>
          <w:sz w:val="30"/>
          <w:szCs w:val="30"/>
        </w:rPr>
        <w:t>成果数量最高限额</w:t>
      </w:r>
      <w:r w:rsidRPr="003F0C00">
        <w:rPr>
          <w:rFonts w:hint="eastAsia"/>
          <w:sz w:val="30"/>
          <w:szCs w:val="30"/>
        </w:rPr>
        <w:t>210</w:t>
      </w:r>
      <w:r w:rsidRPr="003F0C00">
        <w:rPr>
          <w:rFonts w:hint="eastAsia"/>
          <w:sz w:val="30"/>
          <w:szCs w:val="30"/>
        </w:rPr>
        <w:t>项，其中特等奖不超过</w:t>
      </w:r>
      <w:r w:rsidRPr="003F0C00">
        <w:rPr>
          <w:rFonts w:hint="eastAsia"/>
          <w:sz w:val="30"/>
          <w:szCs w:val="30"/>
        </w:rPr>
        <w:t>5</w:t>
      </w:r>
      <w:r w:rsidRPr="003F0C00">
        <w:rPr>
          <w:rFonts w:hint="eastAsia"/>
          <w:sz w:val="30"/>
          <w:szCs w:val="30"/>
        </w:rPr>
        <w:t>项，一等奖原则上不超过</w:t>
      </w:r>
      <w:r w:rsidRPr="003F0C00">
        <w:rPr>
          <w:rFonts w:hint="eastAsia"/>
          <w:sz w:val="30"/>
          <w:szCs w:val="30"/>
        </w:rPr>
        <w:t>40</w:t>
      </w:r>
      <w:r w:rsidRPr="003F0C00">
        <w:rPr>
          <w:rFonts w:hint="eastAsia"/>
          <w:sz w:val="30"/>
          <w:szCs w:val="30"/>
        </w:rPr>
        <w:t>项。</w:t>
      </w:r>
      <w:r w:rsidRPr="00A10F9E">
        <w:rPr>
          <w:rFonts w:hint="eastAsia"/>
          <w:sz w:val="30"/>
          <w:szCs w:val="30"/>
        </w:rPr>
        <w:t>中国特色社会主义理论、学科学术、决策咨询与社</w:t>
      </w:r>
      <w:bookmarkStart w:id="0" w:name="_GoBack"/>
      <w:bookmarkEnd w:id="0"/>
      <w:r w:rsidRPr="00A10F9E">
        <w:rPr>
          <w:rFonts w:hint="eastAsia"/>
          <w:sz w:val="30"/>
          <w:szCs w:val="30"/>
        </w:rPr>
        <w:t>会服务成果原</w:t>
      </w:r>
      <w:r w:rsidRPr="00A10F9E">
        <w:rPr>
          <w:rFonts w:hint="eastAsia"/>
          <w:sz w:val="30"/>
          <w:szCs w:val="30"/>
        </w:rPr>
        <w:lastRenderedPageBreak/>
        <w:t>则上各占</w:t>
      </w:r>
      <w:r w:rsidRPr="00A10F9E">
        <w:rPr>
          <w:sz w:val="30"/>
          <w:szCs w:val="30"/>
        </w:rPr>
        <w:t>25%</w:t>
      </w:r>
      <w:r w:rsidRPr="00A10F9E">
        <w:rPr>
          <w:rFonts w:hint="eastAsia"/>
          <w:sz w:val="30"/>
          <w:szCs w:val="30"/>
        </w:rPr>
        <w:t>、</w:t>
      </w:r>
      <w:r w:rsidRPr="00A10F9E">
        <w:rPr>
          <w:sz w:val="30"/>
          <w:szCs w:val="30"/>
        </w:rPr>
        <w:t>60%</w:t>
      </w:r>
      <w:r w:rsidRPr="00A10F9E">
        <w:rPr>
          <w:rFonts w:hint="eastAsia"/>
          <w:sz w:val="30"/>
          <w:szCs w:val="30"/>
        </w:rPr>
        <w:t>、</w:t>
      </w:r>
      <w:r w:rsidRPr="00A10F9E">
        <w:rPr>
          <w:sz w:val="30"/>
          <w:szCs w:val="30"/>
        </w:rPr>
        <w:t>15%</w:t>
      </w:r>
      <w:r w:rsidRPr="00A10F9E">
        <w:rPr>
          <w:rFonts w:hint="eastAsia"/>
          <w:sz w:val="30"/>
          <w:szCs w:val="30"/>
        </w:rPr>
        <w:t>。</w:t>
      </w:r>
    </w:p>
    <w:p w:rsidR="00A10F9E" w:rsidRDefault="00A10F9E" w:rsidP="00A10F9E">
      <w:pPr>
        <w:spacing w:line="56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3.申报限额及组织</w:t>
      </w:r>
    </w:p>
    <w:p w:rsidR="00A10F9E" w:rsidRPr="00973316" w:rsidRDefault="00A10F9E" w:rsidP="00A10F9E">
      <w:pPr>
        <w:spacing w:line="560" w:lineRule="exact"/>
        <w:ind w:firstLineChars="200" w:firstLine="600"/>
        <w:rPr>
          <w:sz w:val="30"/>
          <w:szCs w:val="30"/>
        </w:rPr>
      </w:pPr>
      <w:r w:rsidRPr="00973316">
        <w:rPr>
          <w:rFonts w:hint="eastAsia"/>
          <w:sz w:val="30"/>
          <w:szCs w:val="30"/>
        </w:rPr>
        <w:t>本届评奖为限额申报，</w:t>
      </w:r>
      <w:r>
        <w:rPr>
          <w:rFonts w:hint="eastAsia"/>
          <w:sz w:val="30"/>
          <w:szCs w:val="30"/>
        </w:rPr>
        <w:t>学校根据各单位评奖期限</w:t>
      </w:r>
      <w:proofErr w:type="gramStart"/>
      <w:r>
        <w:rPr>
          <w:rFonts w:hint="eastAsia"/>
          <w:sz w:val="30"/>
          <w:szCs w:val="30"/>
        </w:rPr>
        <w:t>内</w:t>
      </w:r>
      <w:r w:rsidRPr="00973316">
        <w:rPr>
          <w:rFonts w:hint="eastAsia"/>
          <w:sz w:val="30"/>
          <w:szCs w:val="30"/>
        </w:rPr>
        <w:t>成果</w:t>
      </w:r>
      <w:proofErr w:type="gramEnd"/>
      <w:r w:rsidRPr="00973316">
        <w:rPr>
          <w:rFonts w:hint="eastAsia"/>
          <w:sz w:val="30"/>
          <w:szCs w:val="30"/>
        </w:rPr>
        <w:t>数量、</w:t>
      </w:r>
      <w:r>
        <w:rPr>
          <w:rFonts w:hint="eastAsia"/>
          <w:sz w:val="30"/>
          <w:szCs w:val="30"/>
        </w:rPr>
        <w:t>往届</w:t>
      </w:r>
      <w:r w:rsidRPr="00973316">
        <w:rPr>
          <w:rFonts w:hint="eastAsia"/>
          <w:sz w:val="30"/>
          <w:szCs w:val="30"/>
        </w:rPr>
        <w:t>获奖</w:t>
      </w:r>
      <w:r>
        <w:rPr>
          <w:rFonts w:hint="eastAsia"/>
          <w:sz w:val="30"/>
          <w:szCs w:val="30"/>
        </w:rPr>
        <w:t>情况、学科分布</w:t>
      </w:r>
      <w:r w:rsidRPr="00973316">
        <w:rPr>
          <w:rFonts w:hint="eastAsia"/>
          <w:sz w:val="30"/>
          <w:szCs w:val="30"/>
        </w:rPr>
        <w:t>及人数等因素，确定各单位的推荐申报名额。各院、系、所务必要严格按照下达名额，</w:t>
      </w:r>
      <w:r w:rsidRPr="005051D3">
        <w:rPr>
          <w:rFonts w:hint="eastAsia"/>
          <w:b/>
          <w:sz w:val="30"/>
          <w:szCs w:val="30"/>
        </w:rPr>
        <w:t>按照个人申报与学术委员会推荐相结合的原则</w:t>
      </w:r>
      <w:r>
        <w:rPr>
          <w:rFonts w:hint="eastAsia"/>
          <w:sz w:val="30"/>
          <w:szCs w:val="30"/>
        </w:rPr>
        <w:t>，</w:t>
      </w:r>
      <w:r w:rsidRPr="00973316">
        <w:rPr>
          <w:rFonts w:hint="eastAsia"/>
          <w:sz w:val="30"/>
          <w:szCs w:val="30"/>
        </w:rPr>
        <w:t>优中选优，</w:t>
      </w:r>
      <w:r>
        <w:rPr>
          <w:rFonts w:hint="eastAsia"/>
          <w:sz w:val="30"/>
          <w:szCs w:val="30"/>
        </w:rPr>
        <w:t>切实</w:t>
      </w:r>
      <w:r w:rsidRPr="00973316">
        <w:rPr>
          <w:rFonts w:hint="eastAsia"/>
          <w:sz w:val="30"/>
          <w:szCs w:val="30"/>
        </w:rPr>
        <w:t>把好质量关</w:t>
      </w:r>
      <w:r>
        <w:rPr>
          <w:rFonts w:hint="eastAsia"/>
          <w:sz w:val="30"/>
          <w:szCs w:val="30"/>
        </w:rPr>
        <w:t>和学风关</w:t>
      </w:r>
      <w:r w:rsidRPr="00973316">
        <w:rPr>
          <w:rFonts w:hint="eastAsia"/>
          <w:sz w:val="30"/>
          <w:szCs w:val="30"/>
        </w:rPr>
        <w:t>。</w:t>
      </w:r>
    </w:p>
    <w:p w:rsidR="00A10F9E" w:rsidRDefault="00A10F9E" w:rsidP="00A10F9E">
      <w:pPr>
        <w:spacing w:line="560" w:lineRule="exact"/>
        <w:ind w:firstLineChars="200" w:firstLine="602"/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t>二、学科门类和分组</w:t>
      </w:r>
    </w:p>
    <w:p w:rsidR="00A10F9E" w:rsidRPr="00E13E09" w:rsidRDefault="00A10F9E" w:rsidP="00A10F9E">
      <w:pPr>
        <w:spacing w:line="560" w:lineRule="exact"/>
        <w:ind w:firstLineChars="200" w:firstLine="600"/>
        <w:rPr>
          <w:sz w:val="30"/>
          <w:szCs w:val="30"/>
        </w:rPr>
      </w:pPr>
      <w:r w:rsidRPr="00973316">
        <w:rPr>
          <w:rFonts w:hint="eastAsia"/>
          <w:sz w:val="30"/>
          <w:szCs w:val="30"/>
        </w:rPr>
        <w:t>我校申报成果将首先在北京市教育系统内进行初评，评审拟设</w:t>
      </w:r>
      <w:r w:rsidRPr="00973316">
        <w:rPr>
          <w:rFonts w:hint="eastAsia"/>
          <w:sz w:val="30"/>
          <w:szCs w:val="30"/>
        </w:rPr>
        <w:t>12</w:t>
      </w:r>
      <w:r w:rsidRPr="00973316">
        <w:rPr>
          <w:rFonts w:hint="eastAsia"/>
          <w:sz w:val="30"/>
          <w:szCs w:val="30"/>
        </w:rPr>
        <w:t>个学科组</w:t>
      </w:r>
      <w:r>
        <w:rPr>
          <w:rFonts w:hint="eastAsia"/>
          <w:sz w:val="30"/>
          <w:szCs w:val="30"/>
        </w:rPr>
        <w:t>，分别是：</w:t>
      </w:r>
      <w:r>
        <w:rPr>
          <w:rFonts w:hint="eastAsia"/>
          <w:sz w:val="30"/>
          <w:szCs w:val="30"/>
        </w:rPr>
        <w:t>1</w:t>
      </w:r>
      <w:r w:rsidRPr="00E13E09">
        <w:rPr>
          <w:rFonts w:hint="eastAsia"/>
          <w:sz w:val="30"/>
          <w:szCs w:val="30"/>
        </w:rPr>
        <w:t>马克思主义理论、</w:t>
      </w:r>
      <w:r>
        <w:rPr>
          <w:rFonts w:hint="eastAsia"/>
          <w:sz w:val="30"/>
          <w:szCs w:val="30"/>
        </w:rPr>
        <w:t>2</w:t>
      </w:r>
      <w:r w:rsidRPr="00E13E09">
        <w:rPr>
          <w:rFonts w:hint="eastAsia"/>
          <w:sz w:val="30"/>
          <w:szCs w:val="30"/>
        </w:rPr>
        <w:t>哲学、</w:t>
      </w:r>
      <w:r>
        <w:rPr>
          <w:rFonts w:hint="eastAsia"/>
          <w:sz w:val="30"/>
          <w:szCs w:val="30"/>
        </w:rPr>
        <w:t>3</w:t>
      </w:r>
      <w:r w:rsidRPr="00E13E09">
        <w:rPr>
          <w:rFonts w:hint="eastAsia"/>
          <w:sz w:val="30"/>
          <w:szCs w:val="30"/>
        </w:rPr>
        <w:t>社会学、</w:t>
      </w:r>
      <w:r>
        <w:rPr>
          <w:rFonts w:hint="eastAsia"/>
          <w:sz w:val="30"/>
          <w:szCs w:val="30"/>
        </w:rPr>
        <w:t>4</w:t>
      </w:r>
      <w:r w:rsidRPr="00E13E09">
        <w:rPr>
          <w:rFonts w:hint="eastAsia"/>
          <w:sz w:val="30"/>
          <w:szCs w:val="30"/>
        </w:rPr>
        <w:t>经济学、</w:t>
      </w:r>
      <w:r>
        <w:rPr>
          <w:rFonts w:hint="eastAsia"/>
          <w:sz w:val="30"/>
          <w:szCs w:val="30"/>
        </w:rPr>
        <w:t>5</w:t>
      </w:r>
      <w:r w:rsidRPr="00E13E09">
        <w:rPr>
          <w:rFonts w:hint="eastAsia"/>
          <w:sz w:val="30"/>
          <w:szCs w:val="30"/>
        </w:rPr>
        <w:t>政治学、</w:t>
      </w:r>
      <w:r>
        <w:rPr>
          <w:rFonts w:hint="eastAsia"/>
          <w:sz w:val="30"/>
          <w:szCs w:val="30"/>
        </w:rPr>
        <w:t>6</w:t>
      </w:r>
      <w:r w:rsidRPr="00E13E09">
        <w:rPr>
          <w:rFonts w:hint="eastAsia"/>
          <w:sz w:val="30"/>
          <w:szCs w:val="30"/>
        </w:rPr>
        <w:t>教育学、</w:t>
      </w:r>
      <w:r>
        <w:rPr>
          <w:rFonts w:hint="eastAsia"/>
          <w:sz w:val="30"/>
          <w:szCs w:val="30"/>
        </w:rPr>
        <w:t>7</w:t>
      </w:r>
      <w:r w:rsidRPr="00E13E09">
        <w:rPr>
          <w:rFonts w:hint="eastAsia"/>
          <w:sz w:val="30"/>
          <w:szCs w:val="30"/>
        </w:rPr>
        <w:t>法学、</w:t>
      </w:r>
      <w:r>
        <w:rPr>
          <w:rFonts w:hint="eastAsia"/>
          <w:sz w:val="30"/>
          <w:szCs w:val="30"/>
        </w:rPr>
        <w:t>8</w:t>
      </w:r>
      <w:r w:rsidRPr="00E13E09">
        <w:rPr>
          <w:rFonts w:hint="eastAsia"/>
          <w:sz w:val="30"/>
          <w:szCs w:val="30"/>
        </w:rPr>
        <w:t>历史学、</w:t>
      </w:r>
      <w:r>
        <w:rPr>
          <w:rFonts w:hint="eastAsia"/>
          <w:sz w:val="30"/>
          <w:szCs w:val="30"/>
        </w:rPr>
        <w:t>9</w:t>
      </w:r>
      <w:r w:rsidRPr="00E13E09">
        <w:rPr>
          <w:rFonts w:hint="eastAsia"/>
          <w:sz w:val="30"/>
          <w:szCs w:val="30"/>
        </w:rPr>
        <w:t>管理学、</w:t>
      </w:r>
      <w:r>
        <w:rPr>
          <w:rFonts w:hint="eastAsia"/>
          <w:sz w:val="30"/>
          <w:szCs w:val="30"/>
        </w:rPr>
        <w:t>10</w:t>
      </w:r>
      <w:r w:rsidRPr="00E13E09">
        <w:rPr>
          <w:rFonts w:hint="eastAsia"/>
          <w:sz w:val="30"/>
          <w:szCs w:val="30"/>
        </w:rPr>
        <w:t>语言文学、</w:t>
      </w:r>
      <w:r>
        <w:rPr>
          <w:rFonts w:hint="eastAsia"/>
          <w:sz w:val="30"/>
          <w:szCs w:val="30"/>
        </w:rPr>
        <w:t>11</w:t>
      </w:r>
      <w:r w:rsidRPr="00E13E09">
        <w:rPr>
          <w:rFonts w:hint="eastAsia"/>
          <w:sz w:val="30"/>
          <w:szCs w:val="30"/>
        </w:rPr>
        <w:t>艺术学•新闻传播学、</w:t>
      </w:r>
      <w:r>
        <w:rPr>
          <w:rFonts w:hint="eastAsia"/>
          <w:sz w:val="30"/>
          <w:szCs w:val="30"/>
        </w:rPr>
        <w:t>12</w:t>
      </w:r>
      <w:r w:rsidRPr="00E13E09">
        <w:rPr>
          <w:rFonts w:hint="eastAsia"/>
          <w:sz w:val="30"/>
          <w:szCs w:val="30"/>
        </w:rPr>
        <w:t>交叉学科•综合</w:t>
      </w:r>
      <w:r>
        <w:rPr>
          <w:rFonts w:hint="eastAsia"/>
          <w:sz w:val="30"/>
          <w:szCs w:val="30"/>
        </w:rPr>
        <w:t>，具体学科请参看“附件</w:t>
      </w:r>
      <w:r>
        <w:rPr>
          <w:rFonts w:hint="eastAsia"/>
          <w:sz w:val="30"/>
          <w:szCs w:val="30"/>
        </w:rPr>
        <w:t>4.</w:t>
      </w:r>
      <w:r w:rsidRPr="00E13E09">
        <w:rPr>
          <w:rFonts w:hint="eastAsia"/>
          <w:sz w:val="30"/>
          <w:szCs w:val="30"/>
        </w:rPr>
        <w:t>学科分类与代码</w:t>
      </w:r>
      <w:r>
        <w:rPr>
          <w:rFonts w:hint="eastAsia"/>
          <w:sz w:val="30"/>
          <w:szCs w:val="30"/>
        </w:rPr>
        <w:t>”，</w:t>
      </w:r>
      <w:r w:rsidRPr="00E13E09">
        <w:rPr>
          <w:rFonts w:hint="eastAsia"/>
          <w:sz w:val="30"/>
          <w:szCs w:val="30"/>
        </w:rPr>
        <w:t>请申报人认真研究学科分组信息，</w:t>
      </w:r>
      <w:r>
        <w:rPr>
          <w:rFonts w:hint="eastAsia"/>
          <w:sz w:val="30"/>
          <w:szCs w:val="30"/>
        </w:rPr>
        <w:t>选择最</w:t>
      </w:r>
      <w:r w:rsidRPr="00E13E09">
        <w:rPr>
          <w:rFonts w:hint="eastAsia"/>
          <w:sz w:val="30"/>
          <w:szCs w:val="30"/>
        </w:rPr>
        <w:t>有利于</w:t>
      </w:r>
      <w:r>
        <w:rPr>
          <w:rFonts w:hint="eastAsia"/>
          <w:sz w:val="30"/>
          <w:szCs w:val="30"/>
        </w:rPr>
        <w:t>本人成果</w:t>
      </w:r>
      <w:r w:rsidRPr="00E13E09">
        <w:rPr>
          <w:rFonts w:hint="eastAsia"/>
          <w:sz w:val="30"/>
          <w:szCs w:val="30"/>
        </w:rPr>
        <w:t>的学科分（门）类。</w:t>
      </w:r>
    </w:p>
    <w:p w:rsidR="00A10F9E" w:rsidRDefault="00A10F9E" w:rsidP="00A10F9E">
      <w:pPr>
        <w:spacing w:line="560" w:lineRule="exact"/>
        <w:ind w:firstLineChars="200" w:firstLine="602"/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t>三、申报程序</w:t>
      </w:r>
    </w:p>
    <w:p w:rsidR="00A10F9E" w:rsidRPr="006F2394" w:rsidRDefault="00A10F9E" w:rsidP="00A10F9E">
      <w:pPr>
        <w:spacing w:line="312" w:lineRule="auto"/>
        <w:ind w:firstLineChars="240" w:firstLine="720"/>
        <w:rPr>
          <w:sz w:val="30"/>
          <w:szCs w:val="30"/>
        </w:rPr>
      </w:pPr>
      <w:r>
        <w:rPr>
          <w:rFonts w:hint="eastAsia"/>
          <w:sz w:val="30"/>
          <w:szCs w:val="30"/>
        </w:rPr>
        <w:t>本次评奖过程</w:t>
      </w:r>
      <w:r w:rsidRPr="006F2394">
        <w:rPr>
          <w:rFonts w:hint="eastAsia"/>
          <w:sz w:val="30"/>
          <w:szCs w:val="30"/>
        </w:rPr>
        <w:t>采取以下步骤：个人申报，递交基本申请材料——院系初评</w:t>
      </w:r>
      <w:r>
        <w:rPr>
          <w:rFonts w:hint="eastAsia"/>
          <w:sz w:val="30"/>
          <w:szCs w:val="30"/>
        </w:rPr>
        <w:t>，推荐候选成果</w:t>
      </w:r>
      <w:r w:rsidRPr="006F2394">
        <w:rPr>
          <w:rFonts w:hint="eastAsia"/>
          <w:sz w:val="30"/>
          <w:szCs w:val="30"/>
        </w:rPr>
        <w:t>——学部</w:t>
      </w:r>
      <w:r>
        <w:rPr>
          <w:rFonts w:hint="eastAsia"/>
          <w:sz w:val="30"/>
          <w:szCs w:val="30"/>
        </w:rPr>
        <w:t>评</w:t>
      </w:r>
      <w:r w:rsidRPr="006F2394">
        <w:rPr>
          <w:rFonts w:hint="eastAsia"/>
          <w:sz w:val="30"/>
          <w:szCs w:val="30"/>
        </w:rPr>
        <w:t>审</w:t>
      </w:r>
      <w:r>
        <w:rPr>
          <w:rFonts w:hint="eastAsia"/>
          <w:sz w:val="30"/>
          <w:szCs w:val="30"/>
        </w:rPr>
        <w:t>，</w:t>
      </w:r>
      <w:r w:rsidRPr="006F2394">
        <w:rPr>
          <w:rFonts w:hint="eastAsia"/>
          <w:sz w:val="30"/>
          <w:szCs w:val="30"/>
        </w:rPr>
        <w:t>最终上报</w:t>
      </w:r>
      <w:r>
        <w:rPr>
          <w:rFonts w:hint="eastAsia"/>
          <w:sz w:val="30"/>
          <w:szCs w:val="30"/>
        </w:rPr>
        <w:t>。</w:t>
      </w:r>
      <w:r w:rsidRPr="006F2394">
        <w:rPr>
          <w:rFonts w:hint="eastAsia"/>
          <w:sz w:val="30"/>
          <w:szCs w:val="30"/>
        </w:rPr>
        <w:t>具体安排如下：</w:t>
      </w:r>
    </w:p>
    <w:p w:rsidR="00A10F9E" w:rsidRDefault="00A10F9E" w:rsidP="00A10F9E">
      <w:pPr>
        <w:spacing w:line="56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1.作者申报</w:t>
      </w:r>
    </w:p>
    <w:p w:rsidR="00A10F9E" w:rsidRDefault="00A10F9E" w:rsidP="00A10F9E">
      <w:pPr>
        <w:spacing w:line="312" w:lineRule="auto"/>
        <w:ind w:firstLineChars="240" w:firstLine="720"/>
        <w:rPr>
          <w:sz w:val="30"/>
          <w:szCs w:val="30"/>
        </w:rPr>
      </w:pPr>
      <w:r>
        <w:rPr>
          <w:rFonts w:hint="eastAsia"/>
          <w:sz w:val="30"/>
          <w:szCs w:val="30"/>
        </w:rPr>
        <w:t>在本届评奖范围内申报参评的研究成果，由作者</w:t>
      </w:r>
      <w:r w:rsidRPr="00B67E57">
        <w:rPr>
          <w:rFonts w:hint="eastAsia"/>
          <w:sz w:val="30"/>
          <w:szCs w:val="30"/>
        </w:rPr>
        <w:t>（含离退休人员）</w:t>
      </w:r>
      <w:r>
        <w:rPr>
          <w:rFonts w:hint="eastAsia"/>
          <w:sz w:val="30"/>
          <w:szCs w:val="30"/>
        </w:rPr>
        <w:t>填写“附件</w:t>
      </w: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北京市第十五届哲学社会科学优秀成果奖申报书”</w:t>
      </w: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以下简称《申报书》</w:t>
      </w:r>
      <w:r>
        <w:rPr>
          <w:rFonts w:hint="eastAsia"/>
          <w:sz w:val="30"/>
          <w:szCs w:val="30"/>
        </w:rPr>
        <w:t>)</w:t>
      </w:r>
      <w:r>
        <w:rPr>
          <w:rFonts w:hint="eastAsia"/>
          <w:sz w:val="30"/>
          <w:szCs w:val="30"/>
        </w:rPr>
        <w:t>，向所在院、系、所申报。</w:t>
      </w:r>
    </w:p>
    <w:p w:rsidR="00A10F9E" w:rsidRDefault="00A10F9E" w:rsidP="00A10F9E">
      <w:pPr>
        <w:spacing w:line="312" w:lineRule="auto"/>
        <w:ind w:firstLineChars="240" w:firstLine="720"/>
        <w:rPr>
          <w:sz w:val="30"/>
          <w:szCs w:val="30"/>
        </w:rPr>
      </w:pPr>
      <w:r w:rsidRPr="00684C9C">
        <w:rPr>
          <w:rFonts w:hint="eastAsia"/>
          <w:sz w:val="30"/>
          <w:szCs w:val="30"/>
        </w:rPr>
        <w:t>多人合作的研究成果，由第一作者</w:t>
      </w:r>
      <w:r>
        <w:rPr>
          <w:rFonts w:hint="eastAsia"/>
          <w:sz w:val="30"/>
          <w:szCs w:val="30"/>
        </w:rPr>
        <w:t>进行</w:t>
      </w:r>
      <w:r w:rsidRPr="00684C9C">
        <w:rPr>
          <w:rFonts w:hint="eastAsia"/>
          <w:sz w:val="30"/>
          <w:szCs w:val="30"/>
        </w:rPr>
        <w:t>申报；如第一作者不申报的，应以书面形式授权委托其他</w:t>
      </w:r>
      <w:r>
        <w:rPr>
          <w:rFonts w:hint="eastAsia"/>
          <w:sz w:val="30"/>
          <w:szCs w:val="30"/>
        </w:rPr>
        <w:t>主要作者</w:t>
      </w:r>
      <w:r w:rsidRPr="00684C9C">
        <w:rPr>
          <w:rFonts w:hint="eastAsia"/>
          <w:sz w:val="30"/>
          <w:szCs w:val="30"/>
        </w:rPr>
        <w:t>申报。同一成果</w:t>
      </w:r>
      <w:r w:rsidRPr="00684C9C">
        <w:rPr>
          <w:rFonts w:hint="eastAsia"/>
          <w:sz w:val="30"/>
          <w:szCs w:val="30"/>
        </w:rPr>
        <w:lastRenderedPageBreak/>
        <w:t>不得多处申报</w:t>
      </w:r>
      <w:r>
        <w:rPr>
          <w:rFonts w:hint="eastAsia"/>
          <w:sz w:val="30"/>
          <w:szCs w:val="30"/>
        </w:rPr>
        <w:t>，</w:t>
      </w:r>
      <w:r w:rsidRPr="00684C9C">
        <w:rPr>
          <w:rFonts w:hint="eastAsia"/>
          <w:sz w:val="30"/>
          <w:szCs w:val="30"/>
        </w:rPr>
        <w:t>每个申报者只能申报一项。</w:t>
      </w:r>
    </w:p>
    <w:p w:rsidR="00A10F9E" w:rsidRDefault="00A10F9E" w:rsidP="00A10F9E">
      <w:pPr>
        <w:spacing w:line="56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2.申报者所在单位评选推荐</w:t>
      </w:r>
    </w:p>
    <w:p w:rsidR="00A10F9E" w:rsidRDefault="00A10F9E" w:rsidP="00A10F9E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请各院、系、所学术委员会组织召开评审会，</w:t>
      </w:r>
      <w:r w:rsidRPr="00B32FD2">
        <w:rPr>
          <w:rFonts w:hint="eastAsia"/>
          <w:sz w:val="30"/>
          <w:szCs w:val="30"/>
        </w:rPr>
        <w:t>本着客观、公正、公开的原则</w:t>
      </w:r>
      <w:r>
        <w:rPr>
          <w:rFonts w:hint="eastAsia"/>
          <w:sz w:val="30"/>
          <w:szCs w:val="30"/>
        </w:rPr>
        <w:t>对申报成果进行评审推荐。各单位根据</w:t>
      </w:r>
      <w:r w:rsidRPr="00B32FD2">
        <w:rPr>
          <w:rFonts w:hint="eastAsia"/>
          <w:sz w:val="30"/>
          <w:szCs w:val="30"/>
        </w:rPr>
        <w:t>评审结果</w:t>
      </w:r>
      <w:r>
        <w:rPr>
          <w:rFonts w:hint="eastAsia"/>
          <w:sz w:val="30"/>
          <w:szCs w:val="30"/>
        </w:rPr>
        <w:t>对申报推荐成果</w:t>
      </w:r>
      <w:r w:rsidRPr="00B32FD2">
        <w:rPr>
          <w:rFonts w:hint="eastAsia"/>
          <w:sz w:val="30"/>
          <w:szCs w:val="30"/>
        </w:rPr>
        <w:t>进行排序</w:t>
      </w:r>
      <w:r>
        <w:rPr>
          <w:rFonts w:hint="eastAsia"/>
          <w:sz w:val="30"/>
          <w:szCs w:val="30"/>
        </w:rPr>
        <w:t>，填写《附件</w:t>
      </w: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一览表》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并</w:t>
      </w:r>
      <w:r w:rsidRPr="00B32FD2">
        <w:rPr>
          <w:rFonts w:hint="eastAsia"/>
          <w:sz w:val="30"/>
          <w:szCs w:val="30"/>
        </w:rPr>
        <w:t>打印一份，由学术委员会主任签字后上报社科部。</w:t>
      </w:r>
    </w:p>
    <w:p w:rsidR="00A10F9E" w:rsidRPr="00E13E09" w:rsidRDefault="00A10F9E" w:rsidP="00A10F9E">
      <w:pPr>
        <w:spacing w:line="560" w:lineRule="exact"/>
        <w:ind w:firstLineChars="200" w:firstLine="602"/>
        <w:rPr>
          <w:b/>
          <w:sz w:val="30"/>
          <w:szCs w:val="30"/>
        </w:rPr>
      </w:pPr>
      <w:r w:rsidRPr="00E13E09">
        <w:rPr>
          <w:rFonts w:hint="eastAsia"/>
          <w:b/>
          <w:sz w:val="30"/>
          <w:szCs w:val="30"/>
        </w:rPr>
        <w:t>各单位内申报时间及召开学术委员会时间请自行决定，</w:t>
      </w:r>
      <w:r>
        <w:rPr>
          <w:rFonts w:hint="eastAsia"/>
          <w:b/>
          <w:sz w:val="30"/>
          <w:szCs w:val="30"/>
        </w:rPr>
        <w:t>但</w:t>
      </w:r>
      <w:r w:rsidRPr="00E13E09">
        <w:rPr>
          <w:rFonts w:hint="eastAsia"/>
          <w:b/>
          <w:sz w:val="30"/>
          <w:szCs w:val="30"/>
        </w:rPr>
        <w:t>最迟务必于</w:t>
      </w:r>
      <w:r w:rsidRPr="00D778AD">
        <w:rPr>
          <w:rFonts w:hint="eastAsia"/>
          <w:b/>
          <w:color w:val="FF0000"/>
          <w:sz w:val="30"/>
          <w:szCs w:val="30"/>
        </w:rPr>
        <w:t>9</w:t>
      </w:r>
      <w:r w:rsidRPr="00D778AD">
        <w:rPr>
          <w:rFonts w:hint="eastAsia"/>
          <w:b/>
          <w:color w:val="FF0000"/>
          <w:sz w:val="30"/>
          <w:szCs w:val="30"/>
        </w:rPr>
        <w:t>月</w:t>
      </w:r>
      <w:r w:rsidRPr="00D778AD">
        <w:rPr>
          <w:rFonts w:hint="eastAsia"/>
          <w:b/>
          <w:color w:val="FF0000"/>
          <w:sz w:val="30"/>
          <w:szCs w:val="30"/>
        </w:rPr>
        <w:t>10</w:t>
      </w:r>
      <w:r w:rsidRPr="00D778AD">
        <w:rPr>
          <w:rFonts w:hint="eastAsia"/>
          <w:b/>
          <w:color w:val="FF0000"/>
          <w:sz w:val="30"/>
          <w:szCs w:val="30"/>
        </w:rPr>
        <w:t>日</w:t>
      </w:r>
      <w:r w:rsidRPr="00E13E09">
        <w:rPr>
          <w:rFonts w:hint="eastAsia"/>
          <w:b/>
          <w:sz w:val="30"/>
          <w:szCs w:val="30"/>
        </w:rPr>
        <w:t>前完成这一工作，</w:t>
      </w:r>
      <w:r>
        <w:rPr>
          <w:rFonts w:hint="eastAsia"/>
          <w:b/>
          <w:sz w:val="30"/>
          <w:szCs w:val="30"/>
        </w:rPr>
        <w:t>并</w:t>
      </w:r>
      <w:r w:rsidRPr="00E13E09">
        <w:rPr>
          <w:rFonts w:hint="eastAsia"/>
          <w:b/>
          <w:sz w:val="30"/>
          <w:szCs w:val="30"/>
        </w:rPr>
        <w:t>将初评通过后的材料上报社科部。</w:t>
      </w:r>
    </w:p>
    <w:p w:rsidR="00A10F9E" w:rsidRDefault="00A10F9E" w:rsidP="00A10F9E">
      <w:pPr>
        <w:spacing w:line="560" w:lineRule="exact"/>
        <w:ind w:firstLineChars="200" w:firstLine="602"/>
        <w:rPr>
          <w:rFonts w:ascii="楷体_GB2312" w:eastAsia="楷体_GB2312"/>
          <w:b/>
          <w:bCs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3.申报书的填写</w:t>
      </w:r>
    </w:p>
    <w:p w:rsidR="00A10F9E" w:rsidRPr="00371E44" w:rsidRDefault="00A10F9E" w:rsidP="00A10F9E">
      <w:pPr>
        <w:spacing w:line="560" w:lineRule="exact"/>
        <w:ind w:firstLineChars="200" w:firstLine="600"/>
        <w:rPr>
          <w:b/>
          <w:sz w:val="30"/>
          <w:szCs w:val="30"/>
        </w:rPr>
      </w:pPr>
      <w:r w:rsidRPr="00371E44">
        <w:rPr>
          <w:rFonts w:hint="eastAsia"/>
          <w:sz w:val="30"/>
          <w:szCs w:val="30"/>
        </w:rPr>
        <w:t>《申报书》封面中“</w:t>
      </w:r>
      <w:r w:rsidRPr="00371E44">
        <w:rPr>
          <w:rFonts w:ascii="宋体" w:hAnsi="宋体" w:hint="eastAsia"/>
          <w:sz w:val="30"/>
          <w:szCs w:val="30"/>
        </w:rPr>
        <w:t>学科组”项</w:t>
      </w:r>
      <w:r>
        <w:rPr>
          <w:rFonts w:ascii="宋体" w:hAnsi="宋体" w:hint="eastAsia"/>
          <w:sz w:val="30"/>
          <w:szCs w:val="30"/>
        </w:rPr>
        <w:t>请</w:t>
      </w:r>
      <w:r w:rsidRPr="00371E44">
        <w:rPr>
          <w:rFonts w:ascii="宋体" w:hAnsi="宋体" w:hint="eastAsia"/>
          <w:sz w:val="30"/>
          <w:szCs w:val="30"/>
        </w:rPr>
        <w:t>填写12个学科评选组</w:t>
      </w:r>
      <w:r>
        <w:rPr>
          <w:rFonts w:ascii="宋体" w:hAnsi="宋体" w:hint="eastAsia"/>
          <w:sz w:val="30"/>
          <w:szCs w:val="30"/>
        </w:rPr>
        <w:t>之一</w:t>
      </w:r>
      <w:r w:rsidRPr="00371E44">
        <w:rPr>
          <w:rFonts w:ascii="宋体" w:hAnsi="宋体" w:hint="eastAsia"/>
          <w:sz w:val="30"/>
          <w:szCs w:val="30"/>
        </w:rPr>
        <w:t>。</w:t>
      </w:r>
      <w:r w:rsidRPr="00371E44">
        <w:rPr>
          <w:rFonts w:hint="eastAsia"/>
          <w:b/>
          <w:sz w:val="30"/>
          <w:szCs w:val="30"/>
        </w:rPr>
        <w:t>“学科分类”项，请按照“学科分类与代码”准确填写一级和二级学科，如哲学·中国哲学。</w:t>
      </w:r>
      <w:r w:rsidR="00FE538E" w:rsidRPr="00FE538E">
        <w:rPr>
          <w:rFonts w:hint="eastAsia"/>
          <w:sz w:val="30"/>
          <w:szCs w:val="30"/>
        </w:rPr>
        <w:t>如果</w:t>
      </w:r>
      <w:r w:rsidR="00FE538E">
        <w:rPr>
          <w:rFonts w:hint="eastAsia"/>
          <w:sz w:val="30"/>
          <w:szCs w:val="30"/>
        </w:rPr>
        <w:t>“</w:t>
      </w:r>
      <w:r w:rsidR="00FE538E" w:rsidRPr="00FE538E">
        <w:rPr>
          <w:rFonts w:hint="eastAsia"/>
          <w:sz w:val="30"/>
          <w:szCs w:val="30"/>
        </w:rPr>
        <w:t>成果类别</w:t>
      </w:r>
      <w:r w:rsidR="00FE538E">
        <w:rPr>
          <w:rFonts w:hint="eastAsia"/>
          <w:sz w:val="30"/>
          <w:szCs w:val="30"/>
        </w:rPr>
        <w:t>”</w:t>
      </w:r>
      <w:r w:rsidR="00FE538E" w:rsidRPr="00FE538E">
        <w:rPr>
          <w:rFonts w:hint="eastAsia"/>
          <w:sz w:val="30"/>
          <w:szCs w:val="30"/>
        </w:rPr>
        <w:t>填写了</w:t>
      </w:r>
      <w:r w:rsidR="00FE538E" w:rsidRPr="00A10F9E">
        <w:rPr>
          <w:rFonts w:hint="eastAsia"/>
          <w:sz w:val="30"/>
          <w:szCs w:val="30"/>
        </w:rPr>
        <w:t>中国特色社会主义理论</w:t>
      </w:r>
      <w:r w:rsidR="00FE538E">
        <w:rPr>
          <w:rFonts w:hint="eastAsia"/>
          <w:sz w:val="30"/>
          <w:szCs w:val="30"/>
        </w:rPr>
        <w:t>或</w:t>
      </w:r>
      <w:r w:rsidR="00FE538E" w:rsidRPr="00A10F9E">
        <w:rPr>
          <w:rFonts w:hint="eastAsia"/>
          <w:sz w:val="30"/>
          <w:szCs w:val="30"/>
        </w:rPr>
        <w:t>决策咨询与社会服务</w:t>
      </w:r>
      <w:r w:rsidR="00FE538E">
        <w:rPr>
          <w:rFonts w:hint="eastAsia"/>
          <w:sz w:val="30"/>
          <w:szCs w:val="30"/>
        </w:rPr>
        <w:t>，“学科组”一栏也填相同内容。</w:t>
      </w:r>
    </w:p>
    <w:p w:rsidR="00A10F9E" w:rsidRPr="00817950" w:rsidRDefault="00A10F9E" w:rsidP="00895FBA">
      <w:pPr>
        <w:spacing w:line="600" w:lineRule="exact"/>
        <w:ind w:firstLineChars="200" w:firstLine="600"/>
        <w:rPr>
          <w:rFonts w:ascii="宋体" w:hAnsi="宋体"/>
          <w:sz w:val="30"/>
          <w:szCs w:val="30"/>
        </w:rPr>
      </w:pPr>
      <w:r w:rsidRPr="005C096F">
        <w:rPr>
          <w:rFonts w:hint="eastAsia"/>
          <w:sz w:val="30"/>
          <w:szCs w:val="30"/>
        </w:rPr>
        <w:t>“参评成果引用、转载或采用及转化情况”和“参评成果获奖情况”的证明材料请</w:t>
      </w:r>
      <w:r>
        <w:rPr>
          <w:rFonts w:hint="eastAsia"/>
          <w:sz w:val="30"/>
          <w:szCs w:val="30"/>
        </w:rPr>
        <w:t>按要求</w:t>
      </w:r>
      <w:r w:rsidRPr="005C096F">
        <w:rPr>
          <w:rFonts w:hint="eastAsia"/>
          <w:sz w:val="30"/>
          <w:szCs w:val="30"/>
        </w:rPr>
        <w:t>尽量提供并标记页码，材料中的重要</w:t>
      </w:r>
      <w:r>
        <w:rPr>
          <w:rFonts w:hint="eastAsia"/>
          <w:sz w:val="30"/>
          <w:szCs w:val="30"/>
        </w:rPr>
        <w:t>内容请</w:t>
      </w:r>
      <w:r w:rsidRPr="005C096F">
        <w:rPr>
          <w:rFonts w:hint="eastAsia"/>
          <w:sz w:val="30"/>
          <w:szCs w:val="30"/>
        </w:rPr>
        <w:t>打上醒目标志。</w:t>
      </w:r>
    </w:p>
    <w:p w:rsidR="00A10F9E" w:rsidRDefault="00895FBA" w:rsidP="00A10F9E">
      <w:pPr>
        <w:spacing w:line="56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“</w:t>
      </w:r>
      <w:r w:rsidR="00A10F9E">
        <w:rPr>
          <w:rFonts w:hint="eastAsia"/>
          <w:sz w:val="30"/>
          <w:szCs w:val="30"/>
        </w:rPr>
        <w:t>北京大学单位推荐意见”由院系所学术委员会或本人代拟，落款处加盖北京大学公章和林建华校长印。</w:t>
      </w:r>
      <w:r>
        <w:rPr>
          <w:rFonts w:hint="eastAsia"/>
          <w:sz w:val="30"/>
          <w:szCs w:val="30"/>
        </w:rPr>
        <w:t>“北京大学单位意识形态审核意见”由院系所党委或本人代拟，落款处加盖北京大学党委公章。</w:t>
      </w:r>
    </w:p>
    <w:p w:rsidR="00A10F9E" w:rsidRPr="00D62BC2" w:rsidRDefault="00A10F9E" w:rsidP="00A10F9E">
      <w:pPr>
        <w:spacing w:line="560" w:lineRule="exact"/>
        <w:ind w:firstLineChars="200" w:firstLine="602"/>
        <w:rPr>
          <w:rFonts w:ascii="宋体" w:hAnsi="宋体"/>
          <w:sz w:val="30"/>
          <w:szCs w:val="30"/>
        </w:rPr>
      </w:pPr>
      <w:r>
        <w:rPr>
          <w:rFonts w:ascii="楷体_GB2312" w:eastAsia="楷体_GB2312" w:hint="eastAsia"/>
          <w:b/>
          <w:bCs/>
          <w:sz w:val="30"/>
          <w:szCs w:val="30"/>
        </w:rPr>
        <w:t>4.向社科部报送推荐成果申报材料的要求：</w:t>
      </w:r>
    </w:p>
    <w:p w:rsidR="00A10F9E" w:rsidRDefault="00A10F9E" w:rsidP="00A10F9E">
      <w:pPr>
        <w:spacing w:line="312" w:lineRule="auto"/>
        <w:ind w:firstLineChars="240" w:firstLine="720"/>
        <w:rPr>
          <w:sz w:val="30"/>
          <w:szCs w:val="30"/>
        </w:rPr>
      </w:pPr>
      <w:r>
        <w:rPr>
          <w:rFonts w:hint="eastAsia"/>
          <w:sz w:val="30"/>
          <w:szCs w:val="30"/>
        </w:rPr>
        <w:t>社科部不受理个人申报材料，各单位的推荐申报材料由科</w:t>
      </w:r>
      <w:r>
        <w:rPr>
          <w:rFonts w:hint="eastAsia"/>
          <w:sz w:val="30"/>
          <w:szCs w:val="30"/>
        </w:rPr>
        <w:lastRenderedPageBreak/>
        <w:t>研秘书集中申报</w:t>
      </w:r>
      <w:r w:rsidRPr="00B63911"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9</w:t>
      </w:r>
      <w:r w:rsidRPr="00B63911">
        <w:rPr>
          <w:rFonts w:hint="eastAsia"/>
          <w:b/>
          <w:sz w:val="30"/>
          <w:szCs w:val="30"/>
        </w:rPr>
        <w:t>月</w:t>
      </w:r>
      <w:r w:rsidRPr="00B63911"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0</w:t>
      </w:r>
      <w:r w:rsidRPr="00B63911">
        <w:rPr>
          <w:rFonts w:hint="eastAsia"/>
          <w:b/>
          <w:sz w:val="30"/>
          <w:szCs w:val="30"/>
        </w:rPr>
        <w:t>日</w:t>
      </w:r>
      <w:r>
        <w:rPr>
          <w:rFonts w:hint="eastAsia"/>
          <w:b/>
          <w:sz w:val="30"/>
          <w:szCs w:val="30"/>
        </w:rPr>
        <w:t>1</w:t>
      </w:r>
      <w:r>
        <w:rPr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:00</w:t>
      </w:r>
      <w:r w:rsidRPr="00B63911">
        <w:rPr>
          <w:rFonts w:hint="eastAsia"/>
          <w:b/>
          <w:sz w:val="30"/>
          <w:szCs w:val="30"/>
        </w:rPr>
        <w:t>前）</w:t>
      </w:r>
      <w:r>
        <w:rPr>
          <w:rFonts w:hint="eastAsia"/>
          <w:sz w:val="30"/>
          <w:szCs w:val="30"/>
        </w:rPr>
        <w:t>。请务必保证申报资料的准确、完备，避免返工。申报材料如下：</w:t>
      </w:r>
    </w:p>
    <w:p w:rsidR="00A10F9E" w:rsidRPr="007250CE" w:rsidRDefault="00A10F9E" w:rsidP="00A10F9E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b/>
          <w:kern w:val="0"/>
          <w:sz w:val="30"/>
          <w:szCs w:val="30"/>
        </w:rPr>
      </w:pPr>
      <w:r w:rsidRPr="00D04C32">
        <w:rPr>
          <w:rFonts w:ascii="宋体" w:hAnsi="宋体" w:cs="宋体" w:hint="eastAsia"/>
          <w:color w:val="000000"/>
          <w:kern w:val="0"/>
          <w:sz w:val="28"/>
          <w:szCs w:val="28"/>
        </w:rPr>
        <w:t>（1）</w:t>
      </w:r>
      <w:r w:rsidRPr="007250C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《申报书》</w:t>
      </w:r>
      <w:r w:rsidRPr="007250C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一式</w:t>
      </w:r>
      <w:r w:rsidR="00CD3D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5</w:t>
      </w:r>
      <w:r w:rsidRPr="007250C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份（</w:t>
      </w:r>
      <w:r w:rsidR="00CD3D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3</w:t>
      </w:r>
      <w:r w:rsidRPr="007250C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份原件），</w:t>
      </w:r>
      <w:r w:rsidR="00CD3D16" w:rsidRPr="007250C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《申报书》</w:t>
      </w:r>
      <w:r w:rsidRPr="007250CE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A4</w:t>
      </w:r>
      <w:r w:rsidRPr="007250CE">
        <w:rPr>
          <w:rFonts w:cs="宋体" w:hint="eastAsia"/>
          <w:b/>
          <w:color w:val="000000"/>
          <w:kern w:val="0"/>
          <w:sz w:val="30"/>
          <w:szCs w:val="30"/>
        </w:rPr>
        <w:t>纸</w:t>
      </w:r>
      <w:r w:rsidR="00CD3D16" w:rsidRPr="00EA0F24">
        <w:rPr>
          <w:rFonts w:cs="宋体" w:hint="eastAsia"/>
          <w:b/>
          <w:color w:val="FF0000"/>
          <w:kern w:val="0"/>
          <w:sz w:val="30"/>
          <w:szCs w:val="30"/>
        </w:rPr>
        <w:t>双面</w:t>
      </w:r>
      <w:r w:rsidRPr="007250CE">
        <w:rPr>
          <w:rFonts w:cs="宋体" w:hint="eastAsia"/>
          <w:b/>
          <w:color w:val="000000"/>
          <w:kern w:val="0"/>
          <w:sz w:val="30"/>
          <w:szCs w:val="30"/>
        </w:rPr>
        <w:t>打印</w:t>
      </w:r>
      <w:r w:rsidR="00CD3D16">
        <w:rPr>
          <w:rFonts w:cs="宋体" w:hint="eastAsia"/>
          <w:b/>
          <w:color w:val="000000"/>
          <w:kern w:val="0"/>
          <w:sz w:val="30"/>
          <w:szCs w:val="30"/>
        </w:rPr>
        <w:t>，</w:t>
      </w:r>
      <w:r w:rsidRPr="007250CE">
        <w:rPr>
          <w:rFonts w:cs="宋体" w:hint="eastAsia"/>
          <w:b/>
          <w:color w:val="000000"/>
          <w:kern w:val="0"/>
          <w:sz w:val="30"/>
          <w:szCs w:val="30"/>
        </w:rPr>
        <w:t>左侧装订</w:t>
      </w:r>
      <w:r w:rsidR="00CD3D16">
        <w:rPr>
          <w:rFonts w:cs="宋体" w:hint="eastAsia"/>
          <w:b/>
          <w:color w:val="000000"/>
          <w:kern w:val="0"/>
          <w:sz w:val="30"/>
          <w:szCs w:val="30"/>
        </w:rPr>
        <w:t>，并加盖北京大学骑缝章</w:t>
      </w:r>
      <w:r w:rsidRPr="007250CE">
        <w:rPr>
          <w:rFonts w:cs="宋体" w:hint="eastAsia"/>
          <w:b/>
          <w:color w:val="000000"/>
          <w:kern w:val="0"/>
          <w:sz w:val="30"/>
          <w:szCs w:val="30"/>
        </w:rPr>
        <w:t>。</w:t>
      </w:r>
    </w:p>
    <w:p w:rsidR="00A10F9E" w:rsidRDefault="00A10F9E" w:rsidP="00A10F9E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  </w:t>
      </w:r>
      <w:r w:rsidRPr="00D04C32">
        <w:rPr>
          <w:rFonts w:ascii="宋体" w:hAnsi="宋体" w:cs="宋体" w:hint="eastAsia"/>
          <w:color w:val="000000"/>
          <w:kern w:val="0"/>
          <w:sz w:val="28"/>
          <w:szCs w:val="28"/>
        </w:rPr>
        <w:t>（2）</w:t>
      </w:r>
      <w:r>
        <w:rPr>
          <w:rFonts w:ascii="宋体" w:hAnsi="宋体" w:hint="eastAsia"/>
          <w:b/>
          <w:color w:val="000000"/>
          <w:sz w:val="28"/>
          <w:szCs w:val="28"/>
        </w:rPr>
        <w:t>著作</w:t>
      </w:r>
      <w:r w:rsidR="00CD3D16">
        <w:rPr>
          <w:rFonts w:ascii="宋体" w:hAnsi="宋体" w:hint="eastAsia"/>
          <w:b/>
          <w:color w:val="000000"/>
          <w:sz w:val="28"/>
          <w:szCs w:val="28"/>
        </w:rPr>
        <w:t>和社会普及读物的申报</w:t>
      </w:r>
      <w:r w:rsidRPr="007250C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成果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提交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3</w:t>
      </w:r>
      <w:r w:rsidR="00CD3D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份</w:t>
      </w:r>
      <w:r w:rsidRPr="007250C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原件；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论文和调研报告类成果</w:t>
      </w:r>
      <w:r w:rsidR="00CD3D16" w:rsidRPr="007250C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一式</w:t>
      </w:r>
      <w:r w:rsidR="00CD3D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5</w:t>
      </w:r>
      <w:r w:rsidR="00CD3D16" w:rsidRPr="007250C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份（</w:t>
      </w:r>
      <w:r w:rsidR="00CD3D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="00CD3D16" w:rsidRPr="007250C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份原件</w:t>
      </w:r>
      <w:r w:rsidR="00CD3D16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、4份复印件</w:t>
      </w:r>
      <w:r w:rsidR="00CD3D16" w:rsidRPr="007250C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）</w:t>
      </w:r>
      <w:r w:rsidRPr="007250C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，并需提供</w:t>
      </w:r>
      <w:r w:rsidR="00EA0F2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5</w:t>
      </w:r>
      <w:r w:rsidRPr="007250C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份复印件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附</w:t>
      </w:r>
      <w:r w:rsidRPr="007250CE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于申请书后装订。</w:t>
      </w:r>
      <w:r w:rsidR="00CD3D16" w:rsidRPr="0098068E">
        <w:rPr>
          <w:rFonts w:cs="宋体" w:hint="eastAsia"/>
          <w:kern w:val="0"/>
          <w:sz w:val="30"/>
          <w:szCs w:val="30"/>
        </w:rPr>
        <w:t>以非汉语撰写的公开出版、公开发表、确有较高学术价值的哲学社会科学成果须提交原作品并附汉译文。</w:t>
      </w:r>
    </w:p>
    <w:p w:rsidR="00A10F9E" w:rsidRPr="00D04C32" w:rsidRDefault="00A10F9E" w:rsidP="007161E0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D04C32">
        <w:rPr>
          <w:rFonts w:ascii="宋体" w:hAnsi="宋体" w:cs="宋体" w:hint="eastAsia"/>
          <w:kern w:val="0"/>
          <w:sz w:val="28"/>
          <w:szCs w:val="28"/>
        </w:rPr>
        <w:t>（3）申报成果的各种证明材料或</w:t>
      </w:r>
      <w:r w:rsidR="00CD3D16">
        <w:rPr>
          <w:rFonts w:ascii="宋体" w:hAnsi="宋体" w:cs="宋体" w:hint="eastAsia"/>
          <w:kern w:val="0"/>
          <w:sz w:val="28"/>
          <w:szCs w:val="28"/>
        </w:rPr>
        <w:t>支撑</w:t>
      </w:r>
      <w:r w:rsidRPr="00D04C32">
        <w:rPr>
          <w:rFonts w:ascii="宋体" w:hAnsi="宋体" w:cs="宋体" w:hint="eastAsia"/>
          <w:kern w:val="0"/>
          <w:sz w:val="28"/>
          <w:szCs w:val="28"/>
        </w:rPr>
        <w:t>材料</w:t>
      </w:r>
      <w:r w:rsidRPr="00D04C32">
        <w:rPr>
          <w:rFonts w:ascii="宋体" w:hAnsi="宋体" w:cs="宋体" w:hint="eastAsia"/>
          <w:b/>
          <w:bCs/>
          <w:kern w:val="0"/>
          <w:sz w:val="28"/>
          <w:szCs w:val="28"/>
        </w:rPr>
        <w:t>一式</w:t>
      </w:r>
      <w:r w:rsidR="00CD3D16">
        <w:rPr>
          <w:rFonts w:ascii="宋体" w:hAnsi="宋体" w:cs="宋体" w:hint="eastAsia"/>
          <w:b/>
          <w:bCs/>
          <w:kern w:val="0"/>
          <w:sz w:val="28"/>
          <w:szCs w:val="28"/>
        </w:rPr>
        <w:t>5</w:t>
      </w:r>
      <w:r w:rsidRPr="00D04C32">
        <w:rPr>
          <w:rFonts w:ascii="宋体" w:hAnsi="宋体" w:cs="宋体" w:hint="eastAsia"/>
          <w:b/>
          <w:bCs/>
          <w:kern w:val="0"/>
          <w:sz w:val="28"/>
          <w:szCs w:val="28"/>
        </w:rPr>
        <w:t>份，</w:t>
      </w:r>
      <w:r w:rsidRPr="00D04C32">
        <w:rPr>
          <w:rFonts w:ascii="宋体" w:hAnsi="宋体" w:cs="宋体" w:hint="eastAsia"/>
          <w:color w:val="000000"/>
          <w:kern w:val="0"/>
          <w:sz w:val="28"/>
          <w:szCs w:val="28"/>
        </w:rPr>
        <w:t>统一</w:t>
      </w:r>
      <w:r w:rsidRPr="00D04C32">
        <w:rPr>
          <w:rFonts w:ascii="宋体" w:hAnsi="宋体" w:cs="宋体" w:hint="eastAsia"/>
          <w:kern w:val="0"/>
          <w:sz w:val="28"/>
          <w:szCs w:val="28"/>
        </w:rPr>
        <w:t>装订在《申报书》后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 w:rsidR="00CD3D16">
        <w:rPr>
          <w:rFonts w:cs="宋体" w:hint="eastAsia"/>
          <w:kern w:val="0"/>
          <w:sz w:val="30"/>
          <w:szCs w:val="30"/>
        </w:rPr>
        <w:t>著作和</w:t>
      </w:r>
      <w:r w:rsidR="00962C14">
        <w:rPr>
          <w:rFonts w:cs="宋体" w:hint="eastAsia"/>
          <w:kern w:val="0"/>
          <w:sz w:val="30"/>
          <w:szCs w:val="30"/>
        </w:rPr>
        <w:t>社会</w:t>
      </w:r>
      <w:r w:rsidR="00CD3D16">
        <w:rPr>
          <w:rFonts w:cs="宋体" w:hint="eastAsia"/>
          <w:kern w:val="0"/>
          <w:sz w:val="30"/>
          <w:szCs w:val="30"/>
        </w:rPr>
        <w:t>普及读物</w:t>
      </w:r>
      <w:r w:rsidR="007161E0">
        <w:rPr>
          <w:rFonts w:cs="宋体" w:hint="eastAsia"/>
          <w:kern w:val="0"/>
          <w:sz w:val="30"/>
          <w:szCs w:val="30"/>
        </w:rPr>
        <w:t>的附属材料按照成果重要信息扫描页（包括封面、目录页、版权页以及记载合作者信息的页面等类型）、</w:t>
      </w:r>
      <w:proofErr w:type="gramStart"/>
      <w:r w:rsidR="007161E0">
        <w:rPr>
          <w:rFonts w:cs="宋体" w:hint="eastAsia"/>
          <w:kern w:val="0"/>
          <w:sz w:val="30"/>
          <w:szCs w:val="30"/>
        </w:rPr>
        <w:t>结项证书</w:t>
      </w:r>
      <w:proofErr w:type="gramEnd"/>
      <w:r w:rsidR="007161E0">
        <w:rPr>
          <w:rFonts w:cs="宋体" w:hint="eastAsia"/>
          <w:kern w:val="0"/>
          <w:sz w:val="30"/>
          <w:szCs w:val="30"/>
        </w:rPr>
        <w:t>、获奖证书、成果引用转载或采纳转化情况等依次排列，分别附在《申报书》后统一装订在一起；论文和调研报告类成果按《申报书》、成果、附属材料的顺序装订。附属材料中如有报刊评论，提交</w:t>
      </w:r>
      <w:r w:rsidR="007161E0">
        <w:rPr>
          <w:rFonts w:cs="宋体" w:hint="eastAsia"/>
          <w:kern w:val="0"/>
          <w:sz w:val="30"/>
          <w:szCs w:val="30"/>
        </w:rPr>
        <w:t>1</w:t>
      </w:r>
      <w:r w:rsidR="007161E0">
        <w:rPr>
          <w:rFonts w:cs="宋体" w:hint="eastAsia"/>
          <w:kern w:val="0"/>
          <w:sz w:val="30"/>
          <w:szCs w:val="30"/>
        </w:rPr>
        <w:t>份原件和</w:t>
      </w:r>
      <w:r w:rsidR="007161E0">
        <w:rPr>
          <w:rFonts w:cs="宋体" w:hint="eastAsia"/>
          <w:kern w:val="0"/>
          <w:sz w:val="30"/>
          <w:szCs w:val="30"/>
        </w:rPr>
        <w:t>4</w:t>
      </w:r>
      <w:r w:rsidR="007161E0">
        <w:rPr>
          <w:rFonts w:cs="宋体" w:hint="eastAsia"/>
          <w:kern w:val="0"/>
          <w:sz w:val="30"/>
          <w:szCs w:val="30"/>
        </w:rPr>
        <w:t>份复印件。</w:t>
      </w:r>
    </w:p>
    <w:p w:rsidR="00A10F9E" w:rsidRDefault="00A10F9E" w:rsidP="00A10F9E">
      <w:pPr>
        <w:widowControl/>
        <w:jc w:val="left"/>
        <w:rPr>
          <w:rFonts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28"/>
          <w:szCs w:val="28"/>
        </w:rPr>
        <w:t>  每项申报成果的全部材料请尽量装在一个大信封中，信封封面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黏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贴1份申报书封面复印件。</w:t>
      </w:r>
    </w:p>
    <w:p w:rsidR="00A10F9E" w:rsidRDefault="00A10F9E" w:rsidP="00A10F9E">
      <w:pPr>
        <w:widowControl/>
        <w:jc w:val="left"/>
        <w:rPr>
          <w:rFonts w:cs="宋体"/>
          <w:kern w:val="0"/>
          <w:sz w:val="30"/>
          <w:szCs w:val="30"/>
        </w:rPr>
      </w:pPr>
      <w:r w:rsidRPr="00D04C32">
        <w:rPr>
          <w:rFonts w:cs="宋体" w:hint="eastAsia"/>
          <w:kern w:val="0"/>
          <w:sz w:val="30"/>
          <w:szCs w:val="30"/>
        </w:rPr>
        <w:t xml:space="preserve">   </w:t>
      </w:r>
      <w:r>
        <w:rPr>
          <w:rFonts w:cs="宋体" w:hint="eastAsia"/>
          <w:kern w:val="0"/>
          <w:sz w:val="30"/>
          <w:szCs w:val="30"/>
        </w:rPr>
        <w:t xml:space="preserve"> </w:t>
      </w:r>
      <w:r w:rsidRPr="00D04C32">
        <w:rPr>
          <w:rFonts w:cs="宋体" w:hint="eastAsia"/>
          <w:kern w:val="0"/>
          <w:sz w:val="30"/>
          <w:szCs w:val="30"/>
        </w:rPr>
        <w:t> </w:t>
      </w:r>
      <w:r w:rsidRPr="00D04C32">
        <w:rPr>
          <w:rFonts w:cs="宋体" w:hint="eastAsia"/>
          <w:kern w:val="0"/>
          <w:sz w:val="30"/>
          <w:szCs w:val="30"/>
        </w:rPr>
        <w:t>（</w:t>
      </w:r>
      <w:r w:rsidR="007161E0">
        <w:rPr>
          <w:rFonts w:cs="宋体" w:hint="eastAsia"/>
          <w:kern w:val="0"/>
          <w:sz w:val="30"/>
          <w:szCs w:val="30"/>
        </w:rPr>
        <w:t>4</w:t>
      </w:r>
      <w:r w:rsidRPr="00D04C32">
        <w:rPr>
          <w:rFonts w:cs="宋体" w:hint="eastAsia"/>
          <w:kern w:val="0"/>
          <w:sz w:val="30"/>
          <w:szCs w:val="30"/>
        </w:rPr>
        <w:t>）</w:t>
      </w:r>
      <w:r>
        <w:rPr>
          <w:rFonts w:cs="宋体" w:hint="eastAsia"/>
          <w:kern w:val="0"/>
          <w:sz w:val="30"/>
          <w:szCs w:val="30"/>
        </w:rPr>
        <w:t>其他</w:t>
      </w:r>
      <w:r w:rsidRPr="00D04C32">
        <w:rPr>
          <w:rFonts w:cs="宋体" w:hint="eastAsia"/>
          <w:kern w:val="0"/>
          <w:sz w:val="30"/>
          <w:szCs w:val="30"/>
        </w:rPr>
        <w:t>提交的材料</w:t>
      </w:r>
      <w:r>
        <w:rPr>
          <w:rFonts w:cs="宋体" w:hint="eastAsia"/>
          <w:kern w:val="0"/>
          <w:sz w:val="30"/>
          <w:szCs w:val="30"/>
        </w:rPr>
        <w:t>还包括</w:t>
      </w:r>
      <w:r w:rsidRPr="00D04C32">
        <w:rPr>
          <w:rFonts w:cs="宋体" w:hint="eastAsia"/>
          <w:kern w:val="0"/>
          <w:sz w:val="30"/>
          <w:szCs w:val="30"/>
        </w:rPr>
        <w:t>：《</w:t>
      </w:r>
      <w:r w:rsidRPr="00D04C32">
        <w:rPr>
          <w:rFonts w:ascii="宋体" w:hAnsi="宋体" w:cs="宋体" w:hint="eastAsia"/>
          <w:kern w:val="0"/>
          <w:sz w:val="30"/>
          <w:szCs w:val="30"/>
        </w:rPr>
        <w:t>申报</w:t>
      </w:r>
      <w:r w:rsidRPr="00D04C32">
        <w:rPr>
          <w:rFonts w:ascii="宋体" w:hAnsi="宋体" w:cs="宋体" w:hint="eastAsia"/>
          <w:color w:val="000000"/>
          <w:kern w:val="0"/>
          <w:sz w:val="28"/>
          <w:szCs w:val="28"/>
        </w:rPr>
        <w:t>书》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word版</w:t>
      </w:r>
      <w:r w:rsidRPr="00D04C32">
        <w:rPr>
          <w:rFonts w:ascii="宋体" w:hAnsi="宋体" w:cs="宋体" w:hint="eastAsia"/>
          <w:color w:val="000000"/>
          <w:kern w:val="0"/>
          <w:sz w:val="28"/>
          <w:szCs w:val="28"/>
        </w:rPr>
        <w:t>，名称为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申报</w:t>
      </w:r>
      <w:r w:rsidRPr="00D04C32">
        <w:rPr>
          <w:rFonts w:ascii="宋体" w:hAnsi="宋体" w:cs="宋体" w:hint="eastAsia"/>
          <w:color w:val="000000"/>
          <w:kern w:val="0"/>
          <w:sz w:val="28"/>
          <w:szCs w:val="28"/>
        </w:rPr>
        <w:t>者姓名；</w:t>
      </w:r>
      <w:r>
        <w:rPr>
          <w:rFonts w:cs="宋体" w:hint="eastAsia"/>
          <w:kern w:val="0"/>
          <w:sz w:val="30"/>
          <w:szCs w:val="30"/>
        </w:rPr>
        <w:t>《一览表》电子版及</w:t>
      </w:r>
      <w:r w:rsidRPr="00D04C32">
        <w:rPr>
          <w:rFonts w:cs="宋体" w:hint="eastAsia"/>
          <w:kern w:val="0"/>
          <w:sz w:val="30"/>
          <w:szCs w:val="30"/>
        </w:rPr>
        <w:t>签字盖章的</w:t>
      </w:r>
      <w:r>
        <w:rPr>
          <w:rFonts w:cs="宋体" w:hint="eastAsia"/>
          <w:kern w:val="0"/>
          <w:sz w:val="30"/>
          <w:szCs w:val="30"/>
        </w:rPr>
        <w:t>纸质件</w:t>
      </w:r>
      <w:r>
        <w:rPr>
          <w:rFonts w:cs="宋体" w:hint="eastAsia"/>
          <w:kern w:val="0"/>
          <w:sz w:val="30"/>
          <w:szCs w:val="30"/>
        </w:rPr>
        <w:t>1</w:t>
      </w:r>
      <w:r>
        <w:rPr>
          <w:rFonts w:cs="宋体" w:hint="eastAsia"/>
          <w:kern w:val="0"/>
          <w:sz w:val="30"/>
          <w:szCs w:val="30"/>
        </w:rPr>
        <w:t>份</w:t>
      </w:r>
      <w:r w:rsidRPr="00D04C32">
        <w:rPr>
          <w:rFonts w:cs="宋体" w:hint="eastAsia"/>
          <w:kern w:val="0"/>
          <w:sz w:val="30"/>
          <w:szCs w:val="30"/>
        </w:rPr>
        <w:t>。</w:t>
      </w:r>
    </w:p>
    <w:p w:rsidR="00A10F9E" w:rsidRDefault="00A10F9E" w:rsidP="00EC4446">
      <w:pPr>
        <w:widowControl/>
        <w:spacing w:line="560" w:lineRule="exact"/>
        <w:ind w:firstLineChars="200" w:firstLine="480"/>
        <w:jc w:val="left"/>
        <w:rPr>
          <w:rFonts w:ascii="宋体" w:hAnsi="宋体"/>
          <w:sz w:val="28"/>
        </w:rPr>
      </w:pPr>
      <w:r w:rsidRPr="00D04C32">
        <w:rPr>
          <w:rFonts w:ascii="宋体" w:hAnsi="宋体" w:cs="宋体"/>
          <w:kern w:val="0"/>
          <w:sz w:val="24"/>
        </w:rPr>
        <w:t> </w:t>
      </w:r>
      <w:r>
        <w:rPr>
          <w:rFonts w:eastAsia="黑体" w:hint="eastAsia"/>
          <w:b/>
          <w:bCs/>
          <w:sz w:val="30"/>
          <w:szCs w:val="30"/>
        </w:rPr>
        <w:t>四、</w:t>
      </w:r>
      <w:r>
        <w:rPr>
          <w:rFonts w:ascii="宋体" w:hAnsi="宋体" w:hint="eastAsia"/>
          <w:sz w:val="28"/>
        </w:rPr>
        <w:t>社科部联系人：</w:t>
      </w:r>
      <w:r w:rsidR="007161E0">
        <w:rPr>
          <w:rFonts w:ascii="宋体" w:hAnsi="宋体" w:hint="eastAsia"/>
          <w:sz w:val="28"/>
        </w:rPr>
        <w:t>刘睿</w:t>
      </w:r>
      <w:r>
        <w:rPr>
          <w:rFonts w:ascii="宋体" w:hAnsi="宋体" w:hint="eastAsia"/>
          <w:sz w:val="28"/>
        </w:rPr>
        <w:t>、</w:t>
      </w:r>
      <w:r w:rsidR="007161E0">
        <w:rPr>
          <w:rFonts w:ascii="宋体" w:hAnsi="宋体" w:hint="eastAsia"/>
          <w:sz w:val="28"/>
        </w:rPr>
        <w:t>张彤</w:t>
      </w:r>
    </w:p>
    <w:p w:rsidR="00A10F9E" w:rsidRDefault="00A10F9E" w:rsidP="00A10F9E">
      <w:pPr>
        <w:spacing w:line="560" w:lineRule="exact"/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联系电话：62751442 </w:t>
      </w:r>
    </w:p>
    <w:p w:rsidR="00A10F9E" w:rsidRDefault="00A10F9E" w:rsidP="00A10F9E">
      <w:pPr>
        <w:spacing w:line="560" w:lineRule="exact"/>
        <w:ind w:firstLineChars="450" w:firstLine="12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邮箱：</w:t>
      </w:r>
      <w:r w:rsidRPr="008A3E9B">
        <w:rPr>
          <w:rFonts w:ascii="宋体" w:hAnsi="宋体" w:hint="eastAsia"/>
          <w:sz w:val="28"/>
        </w:rPr>
        <w:t>skb</w:t>
      </w:r>
      <w:r w:rsidR="007161E0">
        <w:rPr>
          <w:rFonts w:ascii="宋体" w:hAnsi="宋体" w:hint="eastAsia"/>
          <w:sz w:val="28"/>
        </w:rPr>
        <w:t>lr</w:t>
      </w:r>
      <w:r w:rsidRPr="008A3E9B">
        <w:rPr>
          <w:rFonts w:ascii="宋体" w:hAnsi="宋体" w:hint="eastAsia"/>
          <w:sz w:val="28"/>
        </w:rPr>
        <w:t>@pku.edu.cn</w:t>
      </w:r>
      <w:r>
        <w:rPr>
          <w:rFonts w:ascii="宋体" w:hAnsi="宋体" w:hint="eastAsia"/>
          <w:sz w:val="28"/>
        </w:rPr>
        <w:t xml:space="preserve"> </w:t>
      </w:r>
    </w:p>
    <w:p w:rsidR="00A10F9E" w:rsidRDefault="00A10F9E" w:rsidP="00A10F9E">
      <w:pPr>
        <w:spacing w:line="312" w:lineRule="auto"/>
        <w:ind w:firstLineChars="1400" w:firstLine="4480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北京大学社会科学部</w:t>
      </w:r>
    </w:p>
    <w:p w:rsidR="00A10F9E" w:rsidRPr="00A10F9E" w:rsidRDefault="00A10F9E" w:rsidP="00EC4446">
      <w:pPr>
        <w:spacing w:line="312" w:lineRule="auto"/>
        <w:ind w:firstLineChars="1500" w:firstLine="4800"/>
      </w:pPr>
      <w:r>
        <w:rPr>
          <w:rFonts w:ascii="宋体" w:hAnsi="宋体" w:hint="eastAsia"/>
          <w:sz w:val="32"/>
        </w:rPr>
        <w:t>201</w:t>
      </w:r>
      <w:r w:rsidR="007161E0">
        <w:rPr>
          <w:rFonts w:ascii="宋体" w:hAnsi="宋体" w:hint="eastAsia"/>
          <w:sz w:val="32"/>
        </w:rPr>
        <w:t>8</w:t>
      </w:r>
      <w:r>
        <w:rPr>
          <w:rFonts w:ascii="宋体" w:hAnsi="宋体" w:hint="eastAsia"/>
          <w:sz w:val="32"/>
        </w:rPr>
        <w:t>年</w:t>
      </w:r>
      <w:r w:rsidR="007161E0">
        <w:rPr>
          <w:rFonts w:ascii="宋体" w:hAnsi="宋体" w:hint="eastAsia"/>
          <w:sz w:val="32"/>
        </w:rPr>
        <w:t>8</w:t>
      </w:r>
      <w:r>
        <w:rPr>
          <w:rFonts w:ascii="宋体" w:hAnsi="宋体" w:hint="eastAsia"/>
          <w:sz w:val="32"/>
        </w:rPr>
        <w:t>月</w:t>
      </w:r>
      <w:r w:rsidR="007161E0">
        <w:rPr>
          <w:rFonts w:ascii="宋体" w:hAnsi="宋体" w:hint="eastAsia"/>
          <w:sz w:val="32"/>
        </w:rPr>
        <w:t>28</w:t>
      </w:r>
      <w:r>
        <w:rPr>
          <w:rFonts w:ascii="宋体" w:hAnsi="宋体" w:hint="eastAsia"/>
          <w:sz w:val="32"/>
        </w:rPr>
        <w:t>日</w:t>
      </w:r>
    </w:p>
    <w:sectPr w:rsidR="00A10F9E" w:rsidRPr="00A10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D2F" w:rsidRDefault="00AB0D2F" w:rsidP="00A139E1">
      <w:r>
        <w:separator/>
      </w:r>
    </w:p>
  </w:endnote>
  <w:endnote w:type="continuationSeparator" w:id="0">
    <w:p w:rsidR="00AB0D2F" w:rsidRDefault="00AB0D2F" w:rsidP="00A1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D2F" w:rsidRDefault="00AB0D2F" w:rsidP="00A139E1">
      <w:r>
        <w:separator/>
      </w:r>
    </w:p>
  </w:footnote>
  <w:footnote w:type="continuationSeparator" w:id="0">
    <w:p w:rsidR="00AB0D2F" w:rsidRDefault="00AB0D2F" w:rsidP="00A13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7D"/>
    <w:rsid w:val="0004156E"/>
    <w:rsid w:val="000B196A"/>
    <w:rsid w:val="000D3B89"/>
    <w:rsid w:val="001951EE"/>
    <w:rsid w:val="001C020C"/>
    <w:rsid w:val="001C1B31"/>
    <w:rsid w:val="00201E58"/>
    <w:rsid w:val="00247A24"/>
    <w:rsid w:val="00261391"/>
    <w:rsid w:val="002A77AE"/>
    <w:rsid w:val="003623D3"/>
    <w:rsid w:val="003B27AE"/>
    <w:rsid w:val="00475CA7"/>
    <w:rsid w:val="00490D16"/>
    <w:rsid w:val="004A0B71"/>
    <w:rsid w:val="004D173C"/>
    <w:rsid w:val="00524057"/>
    <w:rsid w:val="005545D9"/>
    <w:rsid w:val="005C1E9C"/>
    <w:rsid w:val="005D3F6C"/>
    <w:rsid w:val="005F2018"/>
    <w:rsid w:val="007161E0"/>
    <w:rsid w:val="007430AB"/>
    <w:rsid w:val="00743A76"/>
    <w:rsid w:val="007E50AE"/>
    <w:rsid w:val="00802C8D"/>
    <w:rsid w:val="00816E2F"/>
    <w:rsid w:val="008431A6"/>
    <w:rsid w:val="0086417D"/>
    <w:rsid w:val="00895FBA"/>
    <w:rsid w:val="00913452"/>
    <w:rsid w:val="00962C14"/>
    <w:rsid w:val="00984589"/>
    <w:rsid w:val="00985CA4"/>
    <w:rsid w:val="0099073F"/>
    <w:rsid w:val="00A10F9E"/>
    <w:rsid w:val="00A139E1"/>
    <w:rsid w:val="00A8210F"/>
    <w:rsid w:val="00AB0D2F"/>
    <w:rsid w:val="00B30BA9"/>
    <w:rsid w:val="00B57472"/>
    <w:rsid w:val="00B75EC7"/>
    <w:rsid w:val="00BE7ECF"/>
    <w:rsid w:val="00C04591"/>
    <w:rsid w:val="00C0676C"/>
    <w:rsid w:val="00C219B9"/>
    <w:rsid w:val="00C871BA"/>
    <w:rsid w:val="00CD3D16"/>
    <w:rsid w:val="00CD5D88"/>
    <w:rsid w:val="00CF1EC8"/>
    <w:rsid w:val="00D56BBE"/>
    <w:rsid w:val="00D778AD"/>
    <w:rsid w:val="00D820B3"/>
    <w:rsid w:val="00D85F35"/>
    <w:rsid w:val="00DD0F33"/>
    <w:rsid w:val="00E62311"/>
    <w:rsid w:val="00EA0F24"/>
    <w:rsid w:val="00EC4446"/>
    <w:rsid w:val="00F254A7"/>
    <w:rsid w:val="00F459B3"/>
    <w:rsid w:val="00F5698A"/>
    <w:rsid w:val="00F87692"/>
    <w:rsid w:val="00F901F3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9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9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9E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9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pku</cp:lastModifiedBy>
  <cp:revision>9</cp:revision>
  <dcterms:created xsi:type="dcterms:W3CDTF">2018-08-28T02:48:00Z</dcterms:created>
  <dcterms:modified xsi:type="dcterms:W3CDTF">2018-08-28T06:55:00Z</dcterms:modified>
</cp:coreProperties>
</file>