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7C" w:rsidRDefault="003D4696" w:rsidP="00AC6BFB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AC6BFB">
        <w:rPr>
          <w:rFonts w:ascii="黑体" w:eastAsia="黑体" w:hAnsi="黑体" w:hint="eastAsia"/>
          <w:sz w:val="44"/>
          <w:szCs w:val="44"/>
        </w:rPr>
        <w:t>哲学系</w:t>
      </w:r>
      <w:r w:rsidRPr="00AC6BFB">
        <w:rPr>
          <w:rFonts w:ascii="黑体" w:eastAsia="黑体" w:hAnsi="黑体"/>
          <w:sz w:val="44"/>
          <w:szCs w:val="44"/>
        </w:rPr>
        <w:t>博士生答辩材料</w:t>
      </w:r>
      <w:r w:rsidRPr="00AC6BFB">
        <w:rPr>
          <w:rFonts w:ascii="黑体" w:eastAsia="黑体" w:hAnsi="黑体" w:hint="eastAsia"/>
          <w:sz w:val="44"/>
          <w:szCs w:val="44"/>
        </w:rPr>
        <w:t>审批</w:t>
      </w:r>
      <w:r w:rsidRPr="00AC6BFB">
        <w:rPr>
          <w:rFonts w:ascii="黑体" w:eastAsia="黑体" w:hAnsi="黑体"/>
          <w:sz w:val="44"/>
          <w:szCs w:val="44"/>
        </w:rPr>
        <w:t>要求</w:t>
      </w:r>
    </w:p>
    <w:p w:rsidR="00AC6BFB" w:rsidRPr="00AC6BFB" w:rsidRDefault="00AC6BFB" w:rsidP="00AC6BFB">
      <w:pPr>
        <w:jc w:val="center"/>
        <w:rPr>
          <w:rFonts w:ascii="黑体" w:eastAsia="黑体" w:hAnsi="黑体"/>
          <w:sz w:val="28"/>
          <w:szCs w:val="28"/>
        </w:rPr>
      </w:pPr>
      <w:r w:rsidRPr="00AC6BFB">
        <w:rPr>
          <w:rFonts w:ascii="黑体" w:eastAsia="黑体" w:hAnsi="黑体" w:hint="eastAsia"/>
          <w:sz w:val="28"/>
          <w:szCs w:val="28"/>
        </w:rPr>
        <w:t>（2014年5月</w:t>
      </w:r>
      <w:r w:rsidRPr="00AC6BFB">
        <w:rPr>
          <w:rFonts w:ascii="黑体" w:eastAsia="黑体" w:hAnsi="黑体"/>
          <w:sz w:val="28"/>
          <w:szCs w:val="28"/>
        </w:rPr>
        <w:t>）</w:t>
      </w:r>
    </w:p>
    <w:p w:rsidR="00AC6BFB" w:rsidRDefault="00AC6BFB">
      <w:r>
        <w:rPr>
          <w:rFonts w:hint="eastAsia"/>
        </w:rPr>
        <w:t>本</w:t>
      </w:r>
      <w:r>
        <w:t>环节属于</w:t>
      </w:r>
      <w:r>
        <w:rPr>
          <w:rFonts w:hint="eastAsia"/>
        </w:rPr>
        <w:t>毕业</w:t>
      </w:r>
      <w:r>
        <w:t>答辩的以下阶段：</w:t>
      </w:r>
    </w:p>
    <w:p w:rsidR="00AC6BFB" w:rsidRDefault="00AC6BFB">
      <w:r w:rsidRPr="00DB272E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4A66C6D0" wp14:editId="63E5EFBA">
            <wp:extent cx="4808764" cy="1371600"/>
            <wp:effectExtent l="0" t="0" r="1143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C6BFB" w:rsidRDefault="00AC6BFB">
      <w:r>
        <w:rPr>
          <w:rFonts w:hint="eastAsia"/>
        </w:rPr>
        <w:t>也就是</w:t>
      </w:r>
      <w:r>
        <w:t>，匿名评审之</w:t>
      </w:r>
      <w:r>
        <w:rPr>
          <w:rFonts w:hint="eastAsia"/>
        </w:rPr>
        <w:t>后</w:t>
      </w:r>
      <w:r>
        <w:t>，正式答辩之前。</w:t>
      </w:r>
    </w:p>
    <w:p w:rsidR="00AC6BFB" w:rsidRPr="00AC6BFB" w:rsidRDefault="00AC6BFB"/>
    <w:p w:rsidR="003D4696" w:rsidRDefault="003D4696">
      <w:r>
        <w:rPr>
          <w:rFonts w:hint="eastAsia"/>
        </w:rPr>
        <w:t>一</w:t>
      </w:r>
      <w:r>
        <w:t>、</w:t>
      </w:r>
      <w:r>
        <w:rPr>
          <w:rFonts w:hint="eastAsia"/>
        </w:rPr>
        <w:t>材料项目</w:t>
      </w:r>
    </w:p>
    <w:p w:rsidR="003D4696" w:rsidRDefault="003D4696" w:rsidP="003D4696">
      <w:pPr>
        <w:pStyle w:val="af4"/>
        <w:numPr>
          <w:ilvl w:val="0"/>
          <w:numId w:val="1"/>
        </w:numPr>
        <w:ind w:firstLineChars="0"/>
      </w:pPr>
      <w:r>
        <w:rPr>
          <w:rFonts w:hint="eastAsia"/>
        </w:rPr>
        <w:t>A</w:t>
      </w:r>
      <w:r w:rsidR="00AC6BFB">
        <w:rPr>
          <w:rFonts w:hint="eastAsia"/>
        </w:rPr>
        <w:t>档案</w:t>
      </w:r>
    </w:p>
    <w:p w:rsidR="003D4696" w:rsidRDefault="003D4696" w:rsidP="003D4696">
      <w:pPr>
        <w:pStyle w:val="af4"/>
        <w:numPr>
          <w:ilvl w:val="0"/>
          <w:numId w:val="1"/>
        </w:numPr>
        <w:ind w:firstLineChars="0"/>
      </w:pPr>
      <w:r>
        <w:rPr>
          <w:rFonts w:hint="eastAsia"/>
        </w:rPr>
        <w:t>B</w:t>
      </w:r>
      <w:r w:rsidR="00AC6BFB">
        <w:rPr>
          <w:rFonts w:hint="eastAsia"/>
        </w:rPr>
        <w:t>档案</w:t>
      </w:r>
    </w:p>
    <w:p w:rsidR="003D4696" w:rsidRDefault="003D4696" w:rsidP="003D4696">
      <w:pPr>
        <w:pStyle w:val="af4"/>
        <w:numPr>
          <w:ilvl w:val="0"/>
          <w:numId w:val="1"/>
        </w:numPr>
        <w:ind w:firstLineChars="0"/>
      </w:pPr>
      <w:r>
        <w:rPr>
          <w:rFonts w:hint="eastAsia"/>
        </w:rPr>
        <w:t>正式版</w:t>
      </w:r>
      <w:r>
        <w:t>学位论文</w:t>
      </w:r>
    </w:p>
    <w:p w:rsidR="003D4696" w:rsidRPr="00AC6BFB" w:rsidRDefault="003D4696" w:rsidP="003D4696">
      <w:pPr>
        <w:rPr>
          <w:b/>
        </w:rPr>
      </w:pPr>
      <w:r w:rsidRPr="00AC6BFB">
        <w:rPr>
          <w:rFonts w:hint="eastAsia"/>
          <w:b/>
        </w:rPr>
        <w:t>以上</w:t>
      </w:r>
      <w:r w:rsidRPr="00AC6BFB">
        <w:rPr>
          <w:b/>
        </w:rPr>
        <w:t>材料</w:t>
      </w:r>
      <w:r w:rsidRPr="00AC6BFB">
        <w:rPr>
          <w:rFonts w:hint="eastAsia"/>
          <w:b/>
        </w:rPr>
        <w:t>统一</w:t>
      </w:r>
      <w:r w:rsidRPr="00AC6BFB">
        <w:rPr>
          <w:b/>
        </w:rPr>
        <w:t>装入档案袋</w:t>
      </w:r>
      <w:r w:rsidRPr="00AC6BFB">
        <w:rPr>
          <w:rFonts w:hint="eastAsia"/>
          <w:b/>
        </w:rPr>
        <w:t>，</w:t>
      </w:r>
      <w:r w:rsidRPr="00AC6BFB">
        <w:rPr>
          <w:b/>
        </w:rPr>
        <w:t>在档案袋封面</w:t>
      </w:r>
      <w:r w:rsidRPr="00AC6BFB">
        <w:rPr>
          <w:rFonts w:hint="eastAsia"/>
          <w:b/>
        </w:rPr>
        <w:t>写上</w:t>
      </w:r>
      <w:r w:rsidRPr="00AC6BFB">
        <w:rPr>
          <w:b/>
        </w:rPr>
        <w:t>学号和姓名。</w:t>
      </w:r>
    </w:p>
    <w:p w:rsidR="00AC6BFB" w:rsidRDefault="00AC6BFB" w:rsidP="003D4696"/>
    <w:p w:rsidR="003D4696" w:rsidRDefault="003D4696" w:rsidP="003D4696">
      <w:r>
        <w:rPr>
          <w:rFonts w:hint="eastAsia"/>
        </w:rPr>
        <w:t>A</w:t>
      </w:r>
      <w:r>
        <w:rPr>
          <w:rFonts w:hint="eastAsia"/>
        </w:rPr>
        <w:t>档案</w:t>
      </w:r>
      <w:r>
        <w:t>包括</w:t>
      </w:r>
      <w:r>
        <w:rPr>
          <w:rFonts w:hint="eastAsia"/>
        </w:rPr>
        <w:t>：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t>博士研究生学籍表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研究生</w:t>
      </w:r>
      <w:r w:rsidR="00AC6BFB">
        <w:t>课程成绩</w:t>
      </w:r>
      <w:r w:rsidR="00AC6BFB">
        <w:rPr>
          <w:rFonts w:hint="eastAsia"/>
        </w:rPr>
        <w:t>单</w:t>
      </w:r>
      <w:r w:rsidR="00AC6BFB" w:rsidRPr="00AC6BFB">
        <w:rPr>
          <w:rFonts w:hint="eastAsia"/>
          <w:color w:val="FF0000"/>
        </w:rPr>
        <w:t>（上方</w:t>
      </w:r>
      <w:r w:rsidR="00AC6BFB" w:rsidRPr="00AC6BFB">
        <w:rPr>
          <w:color w:val="FF0000"/>
        </w:rPr>
        <w:t>有</w:t>
      </w:r>
      <w:r w:rsidR="00AC6BFB" w:rsidRPr="00AC6BFB">
        <w:rPr>
          <w:color w:val="FF0000"/>
        </w:rPr>
        <w:t>“</w:t>
      </w:r>
      <w:r w:rsidR="00AC6BFB" w:rsidRPr="00AC6BFB">
        <w:rPr>
          <w:rFonts w:hint="eastAsia"/>
          <w:color w:val="FF0000"/>
        </w:rPr>
        <w:t>学校</w:t>
      </w:r>
      <w:r w:rsidR="00AC6BFB" w:rsidRPr="00AC6BFB">
        <w:rPr>
          <w:color w:val="FF0000"/>
        </w:rPr>
        <w:t>留存</w:t>
      </w:r>
      <w:r w:rsidR="00AC6BFB" w:rsidRPr="00AC6BFB">
        <w:rPr>
          <w:color w:val="FF0000"/>
        </w:rPr>
        <w:t>”</w:t>
      </w:r>
      <w:r w:rsidR="00AC6BFB" w:rsidRPr="00AC6BFB">
        <w:rPr>
          <w:rFonts w:hint="eastAsia"/>
          <w:color w:val="FF0000"/>
        </w:rPr>
        <w:t>字样</w:t>
      </w:r>
      <w:r w:rsidR="00AC6BFB" w:rsidRPr="00AC6BFB">
        <w:rPr>
          <w:color w:val="FF0000"/>
        </w:rPr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研究生培养计划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硕博连读</w:t>
      </w:r>
      <w:r>
        <w:t>登记表（</w:t>
      </w:r>
      <w:r>
        <w:rPr>
          <w:rFonts w:hint="eastAsia"/>
        </w:rPr>
        <w:t>硕博连读</w:t>
      </w:r>
      <w:r>
        <w:t>生用</w:t>
      </w:r>
      <w:r>
        <w:rPr>
          <w:rFonts w:hint="eastAsia"/>
        </w:rPr>
        <w:t>，</w:t>
      </w:r>
      <w:r>
        <w:t>直博生和</w:t>
      </w:r>
      <w:r>
        <w:rPr>
          <w:rFonts w:hint="eastAsia"/>
        </w:rPr>
        <w:t>普通</w:t>
      </w:r>
      <w:r>
        <w:t>博士生</w:t>
      </w:r>
      <w:r>
        <w:rPr>
          <w:rFonts w:hint="eastAsia"/>
        </w:rPr>
        <w:t>不用</w:t>
      </w:r>
      <w:r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研究生综合考试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学位论文选题报告审核表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研究生学位论文全面审查表（</w:t>
      </w:r>
      <w:r>
        <w:rPr>
          <w:rFonts w:hint="eastAsia"/>
        </w:rPr>
        <w:t>预答辩</w:t>
      </w:r>
      <w:r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研究生</w:t>
      </w:r>
      <w:r>
        <w:t>在读期间科研和奖励情况统计表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博士</w:t>
      </w:r>
      <w:r>
        <w:t>学位论文答辩申请书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指导</w:t>
      </w:r>
      <w:r>
        <w:t>教师</w:t>
      </w:r>
      <w:r>
        <w:rPr>
          <w:rFonts w:hint="eastAsia"/>
        </w:rPr>
        <w:t>对</w:t>
      </w:r>
      <w:r>
        <w:t>博士学位论文的评语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博士</w:t>
      </w:r>
      <w:r>
        <w:t>学位论文</w:t>
      </w:r>
      <w:r>
        <w:rPr>
          <w:rFonts w:hint="eastAsia"/>
        </w:rPr>
        <w:t>评阅书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博士</w:t>
      </w:r>
      <w:r>
        <w:t>学位论文匿名评阅人情况表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论文</w:t>
      </w:r>
      <w:r>
        <w:t>学术评阅汇总和答辩委员会组成审批表</w:t>
      </w:r>
    </w:p>
    <w:p w:rsidR="003D4696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攻读</w:t>
      </w:r>
      <w:r>
        <w:t>博士学位研究生学位论文答辩记录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学位</w:t>
      </w:r>
      <w:r>
        <w:t>论文答辩表决票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答辩</w:t>
      </w:r>
      <w:r>
        <w:t>委员会决议书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学位</w:t>
      </w:r>
      <w:r>
        <w:t>审批表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北京大学</w:t>
      </w:r>
      <w:r>
        <w:t>学位论文原创性声明和使用授权说明（</w:t>
      </w:r>
      <w:r>
        <w:rPr>
          <w:rFonts w:hint="eastAsia"/>
        </w:rPr>
        <w:t>本人</w:t>
      </w:r>
      <w:r>
        <w:t>签名）</w:t>
      </w:r>
    </w:p>
    <w:p w:rsidR="003D4696" w:rsidRPr="003D4696" w:rsidRDefault="003D4696" w:rsidP="003D4696"/>
    <w:p w:rsidR="003D4696" w:rsidRDefault="00AC6BFB" w:rsidP="003D4696">
      <w:r>
        <w:rPr>
          <w:rFonts w:hint="eastAsia"/>
        </w:rPr>
        <w:t>B</w:t>
      </w:r>
      <w:r>
        <w:rPr>
          <w:rFonts w:hint="eastAsia"/>
        </w:rPr>
        <w:t>档案</w:t>
      </w:r>
      <w:r>
        <w:t>包括：</w:t>
      </w:r>
    </w:p>
    <w:p w:rsidR="00AC6BFB" w:rsidRDefault="00AC6BFB" w:rsidP="00AC6BFB">
      <w:r>
        <w:rPr>
          <w:rFonts w:hint="eastAsia"/>
        </w:rPr>
        <w:t>1.</w:t>
      </w:r>
      <w:r>
        <w:t>博士研究生学籍表</w:t>
      </w:r>
    </w:p>
    <w:p w:rsidR="00AC6BFB" w:rsidRDefault="00AC6BFB" w:rsidP="00AC6BFB">
      <w:r>
        <w:rPr>
          <w:rFonts w:hint="eastAsia"/>
        </w:rPr>
        <w:t>2.</w:t>
      </w:r>
      <w:r>
        <w:rPr>
          <w:rFonts w:hint="eastAsia"/>
        </w:rPr>
        <w:t>研究生</w:t>
      </w:r>
      <w:r>
        <w:t>课程成绩</w:t>
      </w:r>
      <w:r>
        <w:rPr>
          <w:rFonts w:hint="eastAsia"/>
        </w:rPr>
        <w:t>单（上方</w:t>
      </w:r>
      <w:r w:rsidRPr="00AC6BFB">
        <w:rPr>
          <w:rFonts w:hint="eastAsia"/>
          <w:color w:val="FF0000"/>
        </w:rPr>
        <w:t>没有</w:t>
      </w:r>
      <w:r>
        <w:t>“</w:t>
      </w:r>
      <w:r>
        <w:rPr>
          <w:rFonts w:hint="eastAsia"/>
        </w:rPr>
        <w:t>学校</w:t>
      </w:r>
      <w:r>
        <w:t>留存</w:t>
      </w:r>
      <w:r>
        <w:t>”</w:t>
      </w:r>
      <w:r>
        <w:rPr>
          <w:rFonts w:hint="eastAsia"/>
        </w:rPr>
        <w:t>字样</w:t>
      </w:r>
      <w:r>
        <w:t>）</w:t>
      </w:r>
    </w:p>
    <w:p w:rsidR="00AC6BFB" w:rsidRDefault="00AC6BFB" w:rsidP="00AC6BFB">
      <w:r>
        <w:rPr>
          <w:rFonts w:hint="eastAsia"/>
        </w:rPr>
        <w:t>3.</w:t>
      </w:r>
      <w:r>
        <w:rPr>
          <w:rFonts w:hint="eastAsia"/>
        </w:rPr>
        <w:t>硕博连读</w:t>
      </w:r>
      <w:r>
        <w:t>登记表（</w:t>
      </w:r>
      <w:r>
        <w:rPr>
          <w:rFonts w:hint="eastAsia"/>
        </w:rPr>
        <w:t>硕博连读</w:t>
      </w:r>
      <w:r>
        <w:t>生用</w:t>
      </w:r>
      <w:r>
        <w:rPr>
          <w:rFonts w:hint="eastAsia"/>
        </w:rPr>
        <w:t>，</w:t>
      </w:r>
      <w:r>
        <w:t>直博生和</w:t>
      </w:r>
      <w:r>
        <w:rPr>
          <w:rFonts w:hint="eastAsia"/>
        </w:rPr>
        <w:t>普通</w:t>
      </w:r>
      <w:r>
        <w:t>博士生</w:t>
      </w:r>
      <w:r>
        <w:rPr>
          <w:rFonts w:hint="eastAsia"/>
        </w:rPr>
        <w:t>不用</w:t>
      </w:r>
      <w:r>
        <w:t>）</w:t>
      </w:r>
    </w:p>
    <w:p w:rsidR="00E50A85" w:rsidRDefault="00E50A85" w:rsidP="00E50A85">
      <w:r>
        <w:rPr>
          <w:rFonts w:hint="eastAsia"/>
        </w:rPr>
        <w:t>4.</w:t>
      </w:r>
      <w:r>
        <w:rPr>
          <w:rFonts w:hint="eastAsia"/>
        </w:rPr>
        <w:t>博士</w:t>
      </w:r>
      <w:r>
        <w:t>学位论文答辩申请书</w:t>
      </w:r>
    </w:p>
    <w:p w:rsidR="00E50A85" w:rsidRDefault="00E50A85" w:rsidP="00E50A85">
      <w:r>
        <w:rPr>
          <w:rFonts w:hint="eastAsia"/>
        </w:rPr>
        <w:t>5.</w:t>
      </w:r>
      <w:r>
        <w:rPr>
          <w:rFonts w:hint="eastAsia"/>
        </w:rPr>
        <w:t>研究生</w:t>
      </w:r>
      <w:r>
        <w:t>在读期间科研和奖励情况统计表</w:t>
      </w:r>
    </w:p>
    <w:p w:rsidR="00E50A85" w:rsidRDefault="00E50A85" w:rsidP="00E50A85">
      <w:r>
        <w:rPr>
          <w:rFonts w:hint="eastAsia"/>
        </w:rPr>
        <w:t>6.</w:t>
      </w:r>
      <w:r>
        <w:rPr>
          <w:rFonts w:hint="eastAsia"/>
        </w:rPr>
        <w:t>指导</w:t>
      </w:r>
      <w:r>
        <w:t>教师</w:t>
      </w:r>
      <w:r>
        <w:rPr>
          <w:rFonts w:hint="eastAsia"/>
        </w:rPr>
        <w:t>对</w:t>
      </w:r>
      <w:r>
        <w:t>博士学位论文的评语</w:t>
      </w:r>
    </w:p>
    <w:p w:rsidR="00E50A85" w:rsidRDefault="00E50A85" w:rsidP="00E50A85">
      <w:r>
        <w:rPr>
          <w:rFonts w:hint="eastAsia"/>
        </w:rPr>
        <w:t>7.</w:t>
      </w:r>
      <w:r>
        <w:rPr>
          <w:rFonts w:hint="eastAsia"/>
        </w:rPr>
        <w:t>答辩</w:t>
      </w:r>
      <w:r>
        <w:t>委员会决议书</w:t>
      </w:r>
      <w:r w:rsidRPr="00E50A85">
        <w:rPr>
          <w:rFonts w:hint="eastAsia"/>
          <w:color w:val="FF0000"/>
        </w:rPr>
        <w:t>（现阶段</w:t>
      </w:r>
      <w:r w:rsidRPr="00E50A85">
        <w:rPr>
          <w:color w:val="FF0000"/>
        </w:rPr>
        <w:t>不用准备）</w:t>
      </w:r>
    </w:p>
    <w:p w:rsidR="00E50A85" w:rsidRDefault="00E50A85" w:rsidP="00E50A85">
      <w:r>
        <w:rPr>
          <w:rFonts w:hint="eastAsia"/>
        </w:rPr>
        <w:t>8.</w:t>
      </w:r>
      <w:r>
        <w:rPr>
          <w:rFonts w:hint="eastAsia"/>
        </w:rPr>
        <w:t>学位</w:t>
      </w:r>
      <w:r>
        <w:t>审批表</w:t>
      </w:r>
      <w:r w:rsidRPr="00E50A85">
        <w:rPr>
          <w:rFonts w:hint="eastAsia"/>
          <w:color w:val="FF0000"/>
        </w:rPr>
        <w:t>（现阶段</w:t>
      </w:r>
      <w:r w:rsidRPr="00E50A85">
        <w:rPr>
          <w:color w:val="FF0000"/>
        </w:rPr>
        <w:t>不用准备）</w:t>
      </w:r>
    </w:p>
    <w:p w:rsidR="003D4696" w:rsidRDefault="003D4696" w:rsidP="003D4696"/>
    <w:p w:rsidR="00E50A85" w:rsidRPr="002B5331" w:rsidRDefault="00E50A85" w:rsidP="00E50A85">
      <w:pPr>
        <w:spacing w:afterLines="50" w:after="156" w:line="440" w:lineRule="exact"/>
        <w:ind w:firstLine="420"/>
        <w:rPr>
          <w:rFonts w:ascii="华文中宋" w:eastAsia="华文中宋" w:hAnsi="华文中宋"/>
          <w:b/>
          <w:sz w:val="24"/>
        </w:rPr>
      </w:pPr>
      <w:r w:rsidRPr="002B5331">
        <w:rPr>
          <w:rFonts w:ascii="华文中宋" w:eastAsia="华文中宋" w:hAnsi="华文中宋" w:hint="eastAsia"/>
          <w:b/>
          <w:sz w:val="24"/>
        </w:rPr>
        <w:t>具体审查时，可以按档案封面顺序，依次查看</w:t>
      </w:r>
      <w:r>
        <w:rPr>
          <w:rFonts w:ascii="华文中宋" w:eastAsia="华文中宋" w:hAnsi="华文中宋" w:hint="eastAsia"/>
          <w:b/>
          <w:sz w:val="24"/>
        </w:rPr>
        <w:t>，</w:t>
      </w:r>
      <w:r w:rsidRPr="002B5331">
        <w:rPr>
          <w:rFonts w:ascii="华文中宋" w:eastAsia="华文中宋" w:hAnsi="华文中宋" w:hint="eastAsia"/>
          <w:b/>
          <w:sz w:val="24"/>
        </w:rPr>
        <w:t>因B档是A</w:t>
      </w:r>
      <w:r>
        <w:rPr>
          <w:rFonts w:ascii="华文中宋" w:eastAsia="华文中宋" w:hAnsi="华文中宋" w:hint="eastAsia"/>
          <w:b/>
          <w:sz w:val="24"/>
        </w:rPr>
        <w:t>档的一部分（</w:t>
      </w:r>
      <w:r w:rsidRPr="002B5331">
        <w:rPr>
          <w:rFonts w:ascii="华文中宋" w:eastAsia="华文中宋" w:hAnsi="华文中宋" w:hint="eastAsia"/>
          <w:b/>
          <w:sz w:val="24"/>
        </w:rPr>
        <w:t>除成绩单</w:t>
      </w:r>
      <w:r>
        <w:rPr>
          <w:rFonts w:ascii="华文中宋" w:eastAsia="华文中宋" w:hAnsi="华文中宋" w:hint="eastAsia"/>
          <w:b/>
          <w:sz w:val="24"/>
        </w:rPr>
        <w:t>上</w:t>
      </w:r>
      <w:r>
        <w:rPr>
          <w:rFonts w:ascii="华文中宋" w:eastAsia="华文中宋" w:hAnsi="华文中宋"/>
          <w:b/>
          <w:sz w:val="24"/>
        </w:rPr>
        <w:t>字样不同外）</w:t>
      </w:r>
      <w:r>
        <w:rPr>
          <w:rFonts w:ascii="华文中宋" w:eastAsia="华文中宋" w:hAnsi="华文中宋" w:hint="eastAsia"/>
          <w:b/>
          <w:sz w:val="24"/>
        </w:rPr>
        <w:t>,此处</w:t>
      </w:r>
      <w:r>
        <w:rPr>
          <w:rFonts w:ascii="华文中宋" w:eastAsia="华文中宋" w:hAnsi="华文中宋"/>
          <w:b/>
          <w:sz w:val="24"/>
        </w:rPr>
        <w:t>只列出</w:t>
      </w:r>
      <w:r>
        <w:rPr>
          <w:rFonts w:ascii="华文中宋" w:eastAsia="华文中宋" w:hAnsi="华文中宋"/>
          <w:b/>
          <w:sz w:val="24"/>
        </w:rPr>
        <w:tab/>
        <w:t>A</w:t>
      </w:r>
      <w:r>
        <w:rPr>
          <w:rFonts w:ascii="华文中宋" w:eastAsia="华文中宋" w:hAnsi="华文中宋" w:hint="eastAsia"/>
          <w:b/>
          <w:sz w:val="24"/>
        </w:rPr>
        <w:t>档案</w:t>
      </w:r>
      <w:r>
        <w:rPr>
          <w:rFonts w:ascii="华文中宋" w:eastAsia="华文中宋" w:hAnsi="华文中宋"/>
          <w:b/>
          <w:sz w:val="24"/>
        </w:rPr>
        <w:t>的</w:t>
      </w:r>
      <w:r>
        <w:rPr>
          <w:rFonts w:ascii="华文中宋" w:eastAsia="华文中宋" w:hAnsi="华文中宋" w:hint="eastAsia"/>
          <w:b/>
          <w:sz w:val="24"/>
        </w:rPr>
        <w:t>审查</w:t>
      </w:r>
      <w:r>
        <w:rPr>
          <w:rFonts w:ascii="华文中宋" w:eastAsia="华文中宋" w:hAnsi="华文中宋"/>
          <w:b/>
          <w:sz w:val="24"/>
        </w:rPr>
        <w:t>要求。</w:t>
      </w:r>
    </w:p>
    <w:p w:rsidR="00E50A85" w:rsidRDefault="00E50A85" w:rsidP="003D4696"/>
    <w:p w:rsidR="00E50A85" w:rsidRDefault="00E50A85" w:rsidP="003D4696"/>
    <w:p w:rsidR="00E50A85" w:rsidRPr="002B5331" w:rsidRDefault="00E50A85" w:rsidP="00E50A85">
      <w:pPr>
        <w:spacing w:afterLines="100" w:after="312"/>
        <w:jc w:val="center"/>
        <w:rPr>
          <w:rFonts w:ascii="华文中宋" w:eastAsia="华文中宋" w:hAnsi="华文中宋"/>
          <w:b/>
          <w:sz w:val="32"/>
          <w:szCs w:val="30"/>
        </w:rPr>
      </w:pPr>
      <w:r w:rsidRPr="002B5331">
        <w:rPr>
          <w:rFonts w:ascii="华文中宋" w:eastAsia="华文中宋" w:hAnsi="华文中宋" w:hint="eastAsia"/>
          <w:b/>
          <w:sz w:val="32"/>
          <w:szCs w:val="30"/>
        </w:rPr>
        <w:lastRenderedPageBreak/>
        <w:t>博士研究生答辩申请材料审查要点</w:t>
      </w:r>
    </w:p>
    <w:tbl>
      <w:tblPr>
        <w:tblpPr w:leftFromText="181" w:rightFromText="181" w:vertAnchor="text" w:horzAnchor="margin" w:tblpX="-244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7694"/>
      </w:tblGrid>
      <w:tr w:rsidR="00E50A85" w:rsidRPr="000606D8" w:rsidTr="00C12C3F">
        <w:trPr>
          <w:cantSplit/>
          <w:trHeight w:val="422"/>
        </w:trPr>
        <w:tc>
          <w:tcPr>
            <w:tcW w:w="1345" w:type="dxa"/>
            <w:vAlign w:val="center"/>
          </w:tcPr>
          <w:p w:rsidR="00E50A85" w:rsidRPr="000606D8" w:rsidRDefault="00E50A85" w:rsidP="00C12C3F">
            <w:pPr>
              <w:jc w:val="center"/>
              <w:rPr>
                <w:b/>
                <w:sz w:val="24"/>
              </w:rPr>
            </w:pPr>
            <w:r w:rsidRPr="00500D75">
              <w:rPr>
                <w:b/>
                <w:szCs w:val="21"/>
              </w:rPr>
              <w:t>A</w:t>
            </w:r>
            <w:r w:rsidRPr="00500D75">
              <w:rPr>
                <w:rFonts w:hint="eastAsia"/>
                <w:b/>
                <w:szCs w:val="21"/>
              </w:rPr>
              <w:t>档</w:t>
            </w:r>
          </w:p>
        </w:tc>
        <w:tc>
          <w:tcPr>
            <w:tcW w:w="7694" w:type="dxa"/>
          </w:tcPr>
          <w:p w:rsidR="00E50A85" w:rsidRPr="00500D75" w:rsidRDefault="00E50A85" w:rsidP="00C12C3F">
            <w:pPr>
              <w:jc w:val="center"/>
              <w:rPr>
                <w:b/>
                <w:szCs w:val="21"/>
              </w:rPr>
            </w:pPr>
            <w:r w:rsidRPr="00500D75">
              <w:rPr>
                <w:rFonts w:hint="eastAsia"/>
                <w:b/>
                <w:szCs w:val="21"/>
              </w:rPr>
              <w:t>材料要求</w:t>
            </w:r>
          </w:p>
        </w:tc>
      </w:tr>
      <w:tr w:rsidR="00E50A85" w:rsidRPr="0009515F" w:rsidTr="00C12C3F">
        <w:trPr>
          <w:cantSplit/>
          <w:trHeight w:val="654"/>
        </w:trPr>
        <w:tc>
          <w:tcPr>
            <w:tcW w:w="1345" w:type="dxa"/>
            <w:vAlign w:val="center"/>
          </w:tcPr>
          <w:p w:rsidR="00E50A85" w:rsidRPr="002B5331" w:rsidRDefault="00E50A85" w:rsidP="00C12C3F">
            <w:pPr>
              <w:rPr>
                <w:b/>
                <w:szCs w:val="21"/>
              </w:rPr>
            </w:pPr>
            <w:r w:rsidRPr="002B5331">
              <w:rPr>
                <w:rFonts w:hint="eastAsia"/>
                <w:b/>
                <w:szCs w:val="21"/>
              </w:rPr>
              <w:t>A</w:t>
            </w:r>
            <w:r w:rsidRPr="002B5331">
              <w:rPr>
                <w:rFonts w:hint="eastAsia"/>
                <w:b/>
                <w:szCs w:val="21"/>
              </w:rPr>
              <w:t>档封面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打印是否清晰，项目内容是否齐全</w:t>
            </w:r>
          </w:p>
        </w:tc>
      </w:tr>
      <w:tr w:rsidR="00E50A85" w:rsidRPr="0009515F" w:rsidTr="00C12C3F">
        <w:trPr>
          <w:cantSplit/>
          <w:trHeight w:val="2123"/>
        </w:trPr>
        <w:tc>
          <w:tcPr>
            <w:tcW w:w="1345" w:type="dxa"/>
            <w:vAlign w:val="center"/>
          </w:tcPr>
          <w:p w:rsidR="00E50A85" w:rsidRPr="002B5331" w:rsidRDefault="00E50A85" w:rsidP="00C12C3F">
            <w:pPr>
              <w:rPr>
                <w:b/>
                <w:szCs w:val="21"/>
              </w:rPr>
            </w:pPr>
            <w:r w:rsidRPr="002B5331">
              <w:rPr>
                <w:rFonts w:hint="eastAsia"/>
                <w:b/>
                <w:szCs w:val="21"/>
              </w:rPr>
              <w:t>博士研究生学籍表</w:t>
            </w:r>
          </w:p>
        </w:tc>
        <w:tc>
          <w:tcPr>
            <w:tcW w:w="7694" w:type="dxa"/>
            <w:vAlign w:val="center"/>
          </w:tcPr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．各项信息完整（通讯地址写永久</w:t>
            </w:r>
            <w:r>
              <w:rPr>
                <w:szCs w:val="21"/>
              </w:rPr>
              <w:t>居住地址，不能写北大宿舍地址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照片此阶段不用贴，学校统一发放后才贴</w:t>
            </w:r>
            <w:r w:rsidRPr="00F815C1">
              <w:rPr>
                <w:rFonts w:hint="eastAsia"/>
                <w:szCs w:val="21"/>
              </w:rPr>
              <w:t>）。</w:t>
            </w:r>
          </w:p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．“学习</w:t>
            </w:r>
            <w:r>
              <w:rPr>
                <w:szCs w:val="21"/>
              </w:rPr>
              <w:t>方式</w:t>
            </w:r>
            <w:r>
              <w:rPr>
                <w:rFonts w:hint="eastAsia"/>
                <w:szCs w:val="21"/>
              </w:rPr>
              <w:t>”</w:t>
            </w:r>
            <w:r w:rsidRPr="00F815C1">
              <w:rPr>
                <w:rFonts w:hint="eastAsia"/>
                <w:szCs w:val="21"/>
              </w:rPr>
              <w:t>需手动勾选，是否已经勾选。</w:t>
            </w:r>
          </w:p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．部分内容系统未采集，可以手工填写，没有</w:t>
            </w:r>
            <w:r>
              <w:rPr>
                <w:szCs w:val="21"/>
              </w:rPr>
              <w:t>的项目可不写，如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曾用名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院系、学校意见暂空</w:t>
            </w:r>
            <w:r>
              <w:rPr>
                <w:rFonts w:hint="eastAsia"/>
                <w:szCs w:val="21"/>
              </w:rPr>
              <w:t>（答辩结束后，必须是明确的“准予毕业（结业、肄业等）”，并加盖公章，不能是“同意”等不明意见）。</w:t>
            </w:r>
          </w:p>
        </w:tc>
      </w:tr>
      <w:tr w:rsidR="00E50A85" w:rsidRPr="0009515F" w:rsidTr="00C12C3F">
        <w:trPr>
          <w:cantSplit/>
          <w:trHeight w:val="2110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研究生课程成绩表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成绩单</w:t>
            </w:r>
            <w:r>
              <w:rPr>
                <w:rFonts w:hint="eastAsia"/>
                <w:szCs w:val="21"/>
              </w:rPr>
              <w:t>放置是否正确，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档</w:t>
            </w:r>
            <w:r w:rsidRPr="0009515F">
              <w:rPr>
                <w:rFonts w:hint="eastAsia"/>
                <w:szCs w:val="21"/>
              </w:rPr>
              <w:t>上方有“学校留存”字样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．必、限和</w:t>
            </w:r>
            <w:r w:rsidRPr="0009515F">
              <w:rPr>
                <w:rFonts w:hint="eastAsia"/>
                <w:szCs w:val="21"/>
              </w:rPr>
              <w:t>总学分</w:t>
            </w:r>
            <w:r>
              <w:rPr>
                <w:rFonts w:hint="eastAsia"/>
                <w:szCs w:val="21"/>
              </w:rPr>
              <w:t>是否完成（直博生</w:t>
            </w:r>
            <w:r w:rsidR="005D05DA">
              <w:rPr>
                <w:rFonts w:hint="eastAsia"/>
                <w:szCs w:val="21"/>
              </w:rPr>
              <w:t>45</w:t>
            </w:r>
            <w:r w:rsidR="005D05DA">
              <w:rPr>
                <w:rFonts w:hint="eastAsia"/>
                <w:szCs w:val="21"/>
              </w:rPr>
              <w:t>分</w:t>
            </w:r>
            <w:r w:rsidR="005D05DA">
              <w:rPr>
                <w:szCs w:val="21"/>
              </w:rPr>
              <w:t>，</w:t>
            </w:r>
            <w:r w:rsidR="005D05DA">
              <w:rPr>
                <w:rFonts w:hint="eastAsia"/>
                <w:szCs w:val="21"/>
              </w:rPr>
              <w:t>33</w:t>
            </w:r>
            <w:r w:rsidR="005D05DA">
              <w:rPr>
                <w:rFonts w:hint="eastAsia"/>
                <w:szCs w:val="21"/>
              </w:rPr>
              <w:t>必修限选</w:t>
            </w:r>
            <w:r w:rsidR="005D05DA">
              <w:rPr>
                <w:szCs w:val="21"/>
              </w:rPr>
              <w:t>，</w:t>
            </w:r>
            <w:r w:rsidR="005D05DA">
              <w:rPr>
                <w:rFonts w:hint="eastAsia"/>
                <w:szCs w:val="21"/>
              </w:rPr>
              <w:t>12</w:t>
            </w:r>
            <w:r w:rsidR="005D05DA">
              <w:rPr>
                <w:rFonts w:hint="eastAsia"/>
                <w:szCs w:val="21"/>
              </w:rPr>
              <w:t>选修</w:t>
            </w:r>
            <w:r w:rsidR="005D05DA">
              <w:rPr>
                <w:szCs w:val="21"/>
              </w:rPr>
              <w:t>；硕博生</w:t>
            </w:r>
            <w:r w:rsidR="005D05DA">
              <w:rPr>
                <w:rFonts w:hint="eastAsia"/>
                <w:szCs w:val="21"/>
              </w:rPr>
              <w:t>50</w:t>
            </w:r>
            <w:r w:rsidR="005D05DA">
              <w:rPr>
                <w:rFonts w:hint="eastAsia"/>
                <w:szCs w:val="21"/>
              </w:rPr>
              <w:t>分</w:t>
            </w:r>
            <w:r w:rsidR="005D05DA">
              <w:rPr>
                <w:szCs w:val="21"/>
              </w:rPr>
              <w:t>，普通</w:t>
            </w:r>
            <w:r w:rsidR="005D05DA">
              <w:rPr>
                <w:rFonts w:hint="eastAsia"/>
                <w:szCs w:val="21"/>
              </w:rPr>
              <w:t>博士</w:t>
            </w:r>
            <w:r w:rsidR="005D05DA">
              <w:rPr>
                <w:szCs w:val="21"/>
              </w:rPr>
              <w:t>生</w:t>
            </w:r>
            <w:r w:rsidR="005D05DA">
              <w:rPr>
                <w:rFonts w:hint="eastAsia"/>
                <w:szCs w:val="21"/>
              </w:rPr>
              <w:t>15</w:t>
            </w:r>
            <w:r w:rsidR="005D05DA">
              <w:rPr>
                <w:rFonts w:hint="eastAsia"/>
                <w:szCs w:val="21"/>
              </w:rPr>
              <w:t>分</w:t>
            </w:r>
            <w:r w:rsidR="005D05DA"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已修必、限学分和总学分必须不少于培养方案要求）。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．是否有重复给学分课程。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．成绩单校勘无误后，报研究生院前应加盖培养院系公章。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．成绩单多于一页时，除签章处盖章外，还应加盖骑缝章。</w:t>
            </w:r>
          </w:p>
        </w:tc>
      </w:tr>
      <w:tr w:rsidR="00E50A85" w:rsidRPr="0009515F" w:rsidTr="00C12C3F">
        <w:trPr>
          <w:cantSplit/>
          <w:trHeight w:val="1971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博士研究生培养计划</w:t>
            </w:r>
          </w:p>
        </w:tc>
        <w:tc>
          <w:tcPr>
            <w:tcW w:w="7694" w:type="dxa"/>
            <w:vAlign w:val="center"/>
          </w:tcPr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F815C1">
              <w:rPr>
                <w:rFonts w:hint="eastAsia"/>
                <w:szCs w:val="21"/>
              </w:rPr>
              <w:t>各项信息是否完整。</w:t>
            </w:r>
          </w:p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F815C1">
              <w:rPr>
                <w:rFonts w:hint="eastAsia"/>
                <w:szCs w:val="21"/>
              </w:rPr>
              <w:t>培养计划和实际培养过程是否一致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是指导小组组长</w:t>
            </w:r>
            <w:r w:rsidR="005D05DA">
              <w:rPr>
                <w:rFonts w:hint="eastAsia"/>
                <w:szCs w:val="21"/>
              </w:rPr>
              <w:t>（导师</w:t>
            </w:r>
            <w:r w:rsidR="005D05DA">
              <w:rPr>
                <w:szCs w:val="21"/>
              </w:rPr>
              <w:t>应为</w:t>
            </w:r>
            <w:r w:rsidR="005D05DA">
              <w:rPr>
                <w:rFonts w:hint="eastAsia"/>
                <w:szCs w:val="21"/>
              </w:rPr>
              <w:t>指导小组</w:t>
            </w:r>
            <w:r w:rsidR="005D05DA">
              <w:rPr>
                <w:szCs w:val="21"/>
              </w:rPr>
              <w:t>组长）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导师和负责人签字、意见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日期等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齐全。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计划制定日期应</w:t>
            </w:r>
            <w:r w:rsidRPr="005D05DA">
              <w:rPr>
                <w:rFonts w:hint="eastAsia"/>
                <w:b/>
                <w:szCs w:val="21"/>
              </w:rPr>
              <w:t>早于</w:t>
            </w:r>
            <w:r w:rsidRPr="0009515F">
              <w:rPr>
                <w:rFonts w:hint="eastAsia"/>
                <w:szCs w:val="21"/>
              </w:rPr>
              <w:t>综合考试等培养环节，导师</w:t>
            </w:r>
            <w:r>
              <w:rPr>
                <w:rFonts w:hint="eastAsia"/>
                <w:szCs w:val="21"/>
              </w:rPr>
              <w:t>签字</w:t>
            </w:r>
            <w:r w:rsidRPr="0009515F">
              <w:rPr>
                <w:rFonts w:hint="eastAsia"/>
                <w:szCs w:val="21"/>
              </w:rPr>
              <w:t>日期</w:t>
            </w:r>
            <w:r w:rsidRPr="005D05DA">
              <w:rPr>
                <w:rFonts w:hint="eastAsia"/>
                <w:b/>
                <w:szCs w:val="21"/>
              </w:rPr>
              <w:t>早于</w:t>
            </w:r>
            <w:r w:rsidRPr="0009515F">
              <w:rPr>
                <w:rFonts w:hint="eastAsia"/>
                <w:szCs w:val="21"/>
              </w:rPr>
              <w:t>负责人或在同一天。</w:t>
            </w:r>
          </w:p>
        </w:tc>
      </w:tr>
      <w:tr w:rsidR="00E50A85" w:rsidRPr="0009515F" w:rsidTr="00C12C3F">
        <w:trPr>
          <w:cantSplit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硕博连读登记表（硕博连读生用）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签字、盖章</w:t>
            </w:r>
            <w:r>
              <w:rPr>
                <w:rFonts w:hint="eastAsia"/>
                <w:szCs w:val="21"/>
              </w:rPr>
              <w:t>是否齐全，资格考试记录是否完备。</w:t>
            </w:r>
          </w:p>
        </w:tc>
      </w:tr>
      <w:tr w:rsidR="00E50A85" w:rsidRPr="0009515F" w:rsidTr="00C12C3F">
        <w:trPr>
          <w:cantSplit/>
          <w:trHeight w:val="1533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lastRenderedPageBreak/>
              <w:t>博士研究生综合考试</w:t>
            </w:r>
          </w:p>
        </w:tc>
        <w:tc>
          <w:tcPr>
            <w:tcW w:w="7694" w:type="dxa"/>
            <w:vAlign w:val="center"/>
          </w:tcPr>
          <w:p w:rsidR="00E50A85" w:rsidRPr="002C1A2D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2C1A2D">
              <w:rPr>
                <w:rFonts w:hint="eastAsia"/>
                <w:szCs w:val="21"/>
              </w:rPr>
              <w:t>各项信息是否完整；如果是旧表，是否有打分明细。</w:t>
            </w:r>
          </w:p>
          <w:p w:rsidR="00E50A85" w:rsidRPr="002C1A2D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2C1A2D">
              <w:rPr>
                <w:rFonts w:hint="eastAsia"/>
                <w:szCs w:val="21"/>
              </w:rPr>
              <w:t>考试委员会是否为</w:t>
            </w:r>
            <w:r w:rsidRPr="002C1A2D">
              <w:rPr>
                <w:rFonts w:hint="eastAsia"/>
                <w:szCs w:val="21"/>
              </w:rPr>
              <w:t>5</w:t>
            </w:r>
            <w:r w:rsidRPr="002C1A2D">
              <w:rPr>
                <w:rFonts w:hint="eastAsia"/>
                <w:szCs w:val="21"/>
              </w:rPr>
              <w:t>人及以上（具有副高及以上职称）。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导师可参加考试委员会，但不能担任主席</w:t>
            </w:r>
            <w:r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．成绩评定部分是否合理、适当，结果是否“合格”</w:t>
            </w:r>
            <w:r w:rsidR="005D05DA">
              <w:rPr>
                <w:rFonts w:hint="eastAsia"/>
                <w:szCs w:val="21"/>
              </w:rPr>
              <w:t>（检查</w:t>
            </w:r>
            <w:r w:rsidR="005D05DA">
              <w:rPr>
                <w:szCs w:val="21"/>
              </w:rPr>
              <w:t>是否已经打钩）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考试委员会签字与组成表内成员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一致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负责人意见、签字</w:t>
            </w:r>
            <w:r>
              <w:rPr>
                <w:rFonts w:hint="eastAsia"/>
                <w:szCs w:val="21"/>
              </w:rPr>
              <w:t>及日期是否完整</w:t>
            </w:r>
            <w:r w:rsidRPr="0009515F">
              <w:rPr>
                <w:rFonts w:hint="eastAsia"/>
                <w:szCs w:val="21"/>
              </w:rPr>
              <w:t>。</w:t>
            </w:r>
          </w:p>
        </w:tc>
      </w:tr>
      <w:tr w:rsidR="00E50A85" w:rsidRPr="0009515F" w:rsidTr="00C12C3F">
        <w:trPr>
          <w:cantSplit/>
          <w:trHeight w:val="1105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博士学位论文选题报告审核表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完整</w:t>
            </w:r>
            <w:r>
              <w:rPr>
                <w:rFonts w:hint="eastAsia"/>
                <w:szCs w:val="21"/>
              </w:rPr>
              <w:t>；如果是旧表，是否有打分明细。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．开题报告审核结论是否“通过”。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、</w:t>
            </w:r>
            <w:r w:rsidRPr="0009515F">
              <w:rPr>
                <w:rFonts w:hint="eastAsia"/>
                <w:szCs w:val="21"/>
              </w:rPr>
              <w:t>意见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是否完整</w:t>
            </w:r>
            <w:r w:rsidRPr="0009515F">
              <w:rPr>
                <w:rFonts w:hint="eastAsia"/>
                <w:szCs w:val="21"/>
              </w:rPr>
              <w:t>。</w:t>
            </w:r>
          </w:p>
        </w:tc>
      </w:tr>
      <w:tr w:rsidR="00E50A85" w:rsidRPr="0009515F" w:rsidTr="00C12C3F">
        <w:trPr>
          <w:cantSplit/>
          <w:trHeight w:val="1135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博士研究生学位论文全面审查表（预答辩）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完整</w:t>
            </w:r>
            <w:r>
              <w:rPr>
                <w:rFonts w:hint="eastAsia"/>
                <w:szCs w:val="21"/>
              </w:rPr>
              <w:t>；如果是旧表，是否有打分明细。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．审查结论是否“通过”。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．预答辩如果没有通过</w:t>
            </w:r>
            <w:r w:rsidRPr="0028293A">
              <w:rPr>
                <w:rFonts w:hint="eastAsia"/>
                <w:szCs w:val="21"/>
              </w:rPr>
              <w:t>或者预答辩后更换论文题目，应该重新组织预答辩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、</w:t>
            </w:r>
            <w:r w:rsidRPr="0009515F">
              <w:rPr>
                <w:rFonts w:hint="eastAsia"/>
                <w:szCs w:val="21"/>
              </w:rPr>
              <w:t>意见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是否完整</w:t>
            </w:r>
            <w:r w:rsidRPr="0009515F">
              <w:rPr>
                <w:rFonts w:hint="eastAsia"/>
                <w:szCs w:val="21"/>
              </w:rPr>
              <w:t>。</w:t>
            </w:r>
          </w:p>
        </w:tc>
      </w:tr>
      <w:tr w:rsidR="00E50A85" w:rsidRPr="0009515F" w:rsidTr="00C12C3F">
        <w:trPr>
          <w:cantSplit/>
          <w:trHeight w:val="3230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研究生在读期间科研和奖励情况统计表</w:t>
            </w:r>
            <w:r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7694" w:type="dxa"/>
            <w:vAlign w:val="center"/>
          </w:tcPr>
          <w:p w:rsidR="005D05DA" w:rsidRPr="00BD53AA" w:rsidRDefault="005D05DA" w:rsidP="00C12C3F">
            <w:pPr>
              <w:spacing w:line="380" w:lineRule="exact"/>
              <w:rPr>
                <w:b/>
                <w:szCs w:val="21"/>
              </w:rPr>
            </w:pPr>
            <w:r w:rsidRPr="00BD53AA">
              <w:rPr>
                <w:rFonts w:hint="eastAsia"/>
                <w:b/>
                <w:szCs w:val="21"/>
              </w:rPr>
              <w:t>哲学系认可发表论文要求：</w:t>
            </w:r>
          </w:p>
          <w:p w:rsidR="005D05DA" w:rsidRDefault="00BD53A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至少</w:t>
            </w:r>
            <w:r>
              <w:rPr>
                <w:b/>
                <w:szCs w:val="21"/>
              </w:rPr>
              <w:t>一篇</w:t>
            </w:r>
            <w:r w:rsidR="005D05DA" w:rsidRPr="005D05DA">
              <w:rPr>
                <w:rFonts w:hint="eastAsia"/>
                <w:b/>
                <w:szCs w:val="21"/>
              </w:rPr>
              <w:t>有</w:t>
            </w:r>
            <w:r w:rsidR="005D05DA" w:rsidRPr="005D05DA">
              <w:rPr>
                <w:b/>
                <w:szCs w:val="21"/>
              </w:rPr>
              <w:t>正式</w:t>
            </w:r>
            <w:r w:rsidR="005D05DA" w:rsidRPr="005D05DA">
              <w:rPr>
                <w:rFonts w:hint="eastAsia"/>
                <w:b/>
                <w:szCs w:val="21"/>
              </w:rPr>
              <w:t>刊号</w:t>
            </w:r>
            <w:r w:rsidR="005D05DA">
              <w:rPr>
                <w:szCs w:val="21"/>
              </w:rPr>
              <w:t>的期刊或</w:t>
            </w:r>
            <w:r w:rsidR="005D05DA" w:rsidRPr="005D05DA">
              <w:rPr>
                <w:b/>
                <w:szCs w:val="21"/>
              </w:rPr>
              <w:t>学报</w:t>
            </w:r>
            <w:r w:rsidR="005D05DA">
              <w:rPr>
                <w:szCs w:val="21"/>
              </w:rPr>
              <w:t>上发表的学术论文</w:t>
            </w:r>
            <w:r w:rsidR="005D05DA">
              <w:rPr>
                <w:rFonts w:hint="eastAsia"/>
                <w:szCs w:val="21"/>
              </w:rPr>
              <w:t>；</w:t>
            </w:r>
          </w:p>
          <w:p w:rsidR="005D05DA" w:rsidRDefault="005D05D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第一作者单位是北京大学；申请人是第一作者或者导师第一申请人第二；发表内容和论文相关；</w:t>
            </w:r>
          </w:p>
          <w:p w:rsidR="005D05DA" w:rsidRDefault="005D05D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不认可</w:t>
            </w:r>
            <w:r>
              <w:rPr>
                <w:szCs w:val="21"/>
              </w:rPr>
              <w:t>书评、译文、译</w:t>
            </w:r>
            <w:r>
              <w:rPr>
                <w:rFonts w:hint="eastAsia"/>
                <w:szCs w:val="21"/>
              </w:rPr>
              <w:t>著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不认可</w:t>
            </w:r>
            <w:r>
              <w:rPr>
                <w:szCs w:val="21"/>
              </w:rPr>
              <w:t>报纸（</w:t>
            </w:r>
            <w:r>
              <w:rPr>
                <w:rFonts w:hint="eastAsia"/>
                <w:szCs w:val="21"/>
              </w:rPr>
              <w:t>除了</w:t>
            </w:r>
            <w:r>
              <w:rPr>
                <w:szCs w:val="21"/>
              </w:rPr>
              <w:t>学报）</w:t>
            </w: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>发表的文章</w:t>
            </w:r>
            <w:r>
              <w:rPr>
                <w:rFonts w:hint="eastAsia"/>
                <w:szCs w:val="21"/>
              </w:rPr>
              <w:t>；不认可国内期刊的接收函，不认可</w:t>
            </w:r>
            <w:r>
              <w:rPr>
                <w:szCs w:val="21"/>
              </w:rPr>
              <w:t>待刊</w:t>
            </w:r>
            <w:r>
              <w:rPr>
                <w:rFonts w:hint="eastAsia"/>
                <w:szCs w:val="21"/>
              </w:rPr>
              <w:t>证明；如果未刊出，需出具出版社的清样，否则不予认可。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．各项信息完整。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导师和负责人的意见</w:t>
            </w:r>
            <w:r>
              <w:rPr>
                <w:rFonts w:hint="eastAsia"/>
                <w:szCs w:val="21"/>
              </w:rPr>
              <w:t>齐全</w:t>
            </w:r>
            <w:r w:rsidRPr="0009515F">
              <w:rPr>
                <w:rFonts w:hint="eastAsia"/>
                <w:szCs w:val="21"/>
              </w:rPr>
              <w:t>，如，是否真实，是否同意等。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．本人、导师和负责人的</w:t>
            </w:r>
            <w:r w:rsidRPr="0009515F">
              <w:rPr>
                <w:rFonts w:hint="eastAsia"/>
                <w:szCs w:val="21"/>
              </w:rPr>
              <w:t>签字和日期</w:t>
            </w:r>
            <w:r>
              <w:rPr>
                <w:rFonts w:hint="eastAsia"/>
                <w:szCs w:val="21"/>
              </w:rPr>
              <w:t>齐全。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rFonts w:hint="eastAsia"/>
                <w:szCs w:val="21"/>
              </w:rPr>
              <w:t>．是否有发表论文复印件，复印件和所填信息是否对应。</w:t>
            </w:r>
            <w:r w:rsidR="00BD53AA">
              <w:rPr>
                <w:rFonts w:hint="eastAsia"/>
                <w:szCs w:val="21"/>
              </w:rPr>
              <w:t>复印件</w:t>
            </w:r>
            <w:r w:rsidR="00BD53AA">
              <w:rPr>
                <w:szCs w:val="21"/>
              </w:rPr>
              <w:t>应包括：期刊封面、目录、</w:t>
            </w:r>
            <w:r w:rsidR="00BD53AA">
              <w:rPr>
                <w:rFonts w:hint="eastAsia"/>
                <w:szCs w:val="21"/>
              </w:rPr>
              <w:t>版权</w:t>
            </w:r>
            <w:r w:rsidR="00BD53AA">
              <w:rPr>
                <w:szCs w:val="21"/>
              </w:rPr>
              <w:t>页</w:t>
            </w:r>
            <w:r w:rsidR="00BD53AA">
              <w:rPr>
                <w:rFonts w:hint="eastAsia"/>
                <w:szCs w:val="21"/>
              </w:rPr>
              <w:t>、</w:t>
            </w:r>
            <w:r w:rsidR="00BD53AA">
              <w:rPr>
                <w:szCs w:val="21"/>
              </w:rPr>
              <w:t>论文首页（</w:t>
            </w:r>
            <w:r w:rsidR="00BD53AA">
              <w:rPr>
                <w:rFonts w:hint="eastAsia"/>
                <w:szCs w:val="21"/>
              </w:rPr>
              <w:t>如果首页</w:t>
            </w:r>
            <w:r w:rsidR="00BD53AA">
              <w:rPr>
                <w:szCs w:val="21"/>
              </w:rPr>
              <w:t>没有作者信息，应附上有作者信息的页面，如末页）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．网上所填数字是否正确，不正确的可以答辩审批时直接修改。</w:t>
            </w:r>
          </w:p>
        </w:tc>
      </w:tr>
      <w:tr w:rsidR="00E50A85" w:rsidRPr="0009515F" w:rsidTr="00C12C3F">
        <w:trPr>
          <w:cantSplit/>
          <w:trHeight w:val="2545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lastRenderedPageBreak/>
              <w:t>博士学位论文答辩申请书</w:t>
            </w:r>
          </w:p>
        </w:tc>
        <w:tc>
          <w:tcPr>
            <w:tcW w:w="7694" w:type="dxa"/>
            <w:vAlign w:val="center"/>
          </w:tcPr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．申请书所要求填写的工作和成果是指学位论文的内容：学位论文要解决什么问题，用了哪些方法，得到哪些结论。在此不必罗列已发表期刊文章列表，上表已列出。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．申请书应</w:t>
            </w:r>
            <w:r w:rsidRPr="0009229A">
              <w:rPr>
                <w:rFonts w:hint="eastAsia"/>
                <w:szCs w:val="21"/>
              </w:rPr>
              <w:t>简明扼要的总结论文工作，突出论文的创新</w:t>
            </w:r>
            <w:r>
              <w:rPr>
                <w:rFonts w:hint="eastAsia"/>
                <w:szCs w:val="21"/>
              </w:rPr>
              <w:t>。文字精炼，尽量不跨页。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="00BD53AA">
              <w:rPr>
                <w:rFonts w:hint="eastAsia"/>
                <w:szCs w:val="21"/>
              </w:rPr>
              <w:t>申请答辩处具体到学科门类即可，即：</w:t>
            </w:r>
            <w:r w:rsidRPr="0035719A">
              <w:rPr>
                <w:rFonts w:hint="eastAsia"/>
                <w:szCs w:val="21"/>
              </w:rPr>
              <w:t>“</w:t>
            </w:r>
            <w:r>
              <w:rPr>
                <w:rFonts w:hint="eastAsia"/>
                <w:szCs w:val="21"/>
              </w:rPr>
              <w:t>哲学</w:t>
            </w:r>
            <w:r w:rsidR="00BD53AA">
              <w:rPr>
                <w:rFonts w:hint="eastAsia"/>
                <w:szCs w:val="21"/>
              </w:rPr>
              <w:t>”</w:t>
            </w:r>
            <w:r w:rsidRPr="0035719A"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．申请书用于要科学，避免用“我们”等群体词汇。</w:t>
            </w:r>
          </w:p>
          <w:p w:rsidR="00E50A85" w:rsidRPr="00E065A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．申请人所填内容属实，并签署姓名和日期。</w:t>
            </w:r>
          </w:p>
        </w:tc>
      </w:tr>
      <w:tr w:rsidR="00E50A85" w:rsidRPr="0009515F" w:rsidTr="00C12C3F">
        <w:trPr>
          <w:cantSplit/>
          <w:trHeight w:val="1838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指导教师对博士学位论文的评语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．导师是否按表格要求写出详细的学术评语，注意</w:t>
            </w:r>
            <w:r w:rsidRPr="0028293A">
              <w:rPr>
                <w:rFonts w:hint="eastAsia"/>
                <w:szCs w:val="21"/>
              </w:rPr>
              <w:t>导师对论文创新之处的评价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．导师是否给出明确的“同意组织答辩”意见。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．导师是否</w:t>
            </w:r>
            <w:r w:rsidRPr="00592A62">
              <w:rPr>
                <w:rFonts w:hint="eastAsia"/>
                <w:b/>
                <w:szCs w:val="21"/>
              </w:rPr>
              <w:t>亲笔签名</w:t>
            </w:r>
            <w:r>
              <w:rPr>
                <w:rFonts w:hint="eastAsia"/>
                <w:szCs w:val="21"/>
              </w:rPr>
              <w:t>，并签署</w:t>
            </w:r>
            <w:r w:rsidRPr="0009515F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（导师确因不在校原因，现在无法签字的，可以在分会前补签）。盖签字章或者截取电子签名无效。</w:t>
            </w:r>
          </w:p>
        </w:tc>
      </w:tr>
      <w:tr w:rsidR="00E50A85" w:rsidRPr="0009515F" w:rsidTr="00C12C3F">
        <w:trPr>
          <w:cantSplit/>
          <w:trHeight w:val="2686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博士学位论文评阅书</w:t>
            </w:r>
          </w:p>
        </w:tc>
        <w:tc>
          <w:tcPr>
            <w:tcW w:w="7694" w:type="dxa"/>
            <w:vAlign w:val="center"/>
          </w:tcPr>
          <w:p w:rsidR="00BD53AA" w:rsidRDefault="00BD53A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哲学系</w:t>
            </w:r>
            <w:r>
              <w:rPr>
                <w:szCs w:val="21"/>
              </w:rPr>
              <w:t>要求有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份</w:t>
            </w:r>
            <w:r>
              <w:rPr>
                <w:szCs w:val="21"/>
              </w:rPr>
              <w:t>评审通过的评阅书。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．送审人收到返回聘书后，去掉含评阅人信息的首页，由院系封存。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．评阅书应和实际送出的数量一致，未收齐不得批准答辩。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．如不同意答辩的，含增补后的评阅意见，不同意的不超过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．对于评阅人的修改建议，应通知学生结合导师意见修改，并在正式答辩前修改完毕。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</w:t>
            </w:r>
            <w:r>
              <w:rPr>
                <w:rFonts w:hint="eastAsia"/>
                <w:szCs w:val="21"/>
              </w:rPr>
              <w:t>．评阅书的编号、论文题目、评阅意见应完整，不完整的编号和题目信息应补充。</w:t>
            </w:r>
          </w:p>
          <w:p w:rsidR="00E50A85" w:rsidRPr="00F140DE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．评阅人意见如果是粘贴的，或者修改的，应在粘贴处和修改处盖教务章确认。</w:t>
            </w:r>
          </w:p>
        </w:tc>
      </w:tr>
      <w:tr w:rsidR="00E50A85" w:rsidRPr="0009515F" w:rsidTr="00C12C3F">
        <w:trPr>
          <w:cantSplit/>
          <w:trHeight w:val="1550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229A">
              <w:rPr>
                <w:rFonts w:hint="eastAsia"/>
                <w:szCs w:val="21"/>
              </w:rPr>
              <w:lastRenderedPageBreak/>
              <w:t>博士学位论文匿名评阅人情况表</w:t>
            </w:r>
          </w:p>
        </w:tc>
        <w:tc>
          <w:tcPr>
            <w:tcW w:w="7694" w:type="dxa"/>
            <w:vAlign w:val="center"/>
          </w:tcPr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35719A">
              <w:rPr>
                <w:rFonts w:hint="eastAsia"/>
                <w:szCs w:val="21"/>
              </w:rPr>
              <w:t>由匿名评阅送审人填写，</w:t>
            </w:r>
            <w:r>
              <w:rPr>
                <w:rFonts w:hint="eastAsia"/>
                <w:szCs w:val="21"/>
              </w:rPr>
              <w:t>答辩审批时不放档案中，答辩回收材料后放入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档相应位置，</w:t>
            </w:r>
            <w:r w:rsidRPr="0035719A">
              <w:rPr>
                <w:rFonts w:hint="eastAsia"/>
                <w:szCs w:val="21"/>
              </w:rPr>
              <w:t>分会后与</w:t>
            </w:r>
            <w:r>
              <w:rPr>
                <w:rFonts w:hint="eastAsia"/>
                <w:szCs w:val="21"/>
              </w:rPr>
              <w:t>其它</w:t>
            </w:r>
            <w:r w:rsidRPr="0035719A">
              <w:rPr>
                <w:rFonts w:hint="eastAsia"/>
                <w:szCs w:val="21"/>
              </w:rPr>
              <w:t>学位材料一并提交学位办公室。</w:t>
            </w:r>
          </w:p>
        </w:tc>
      </w:tr>
      <w:tr w:rsidR="00E50A85" w:rsidRPr="0009515F" w:rsidTr="00C12C3F">
        <w:trPr>
          <w:cantSplit/>
          <w:trHeight w:val="5209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论文学术评阅汇总和答辩委员会组成审批表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．评阅结果录入完整，与评阅书相对应。系统答辩审批界面，个人信息下方已列出。汇总不正确或者系统录入不正确的，应退回答辩秘书重新处理。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．答辩委员会</w:t>
            </w:r>
            <w:r>
              <w:rPr>
                <w:rFonts w:ascii="宋体" w:cs="宋体" w:hint="eastAsia"/>
                <w:szCs w:val="21"/>
              </w:rPr>
              <w:t>应以校内专家为主，</w:t>
            </w:r>
            <w:r>
              <w:rPr>
                <w:rFonts w:hint="eastAsia"/>
                <w:szCs w:val="21"/>
              </w:rPr>
              <w:t>由不少于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人组成，导师参加时，答辩委员会至少由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名专家组成。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cs="宋体" w:hint="eastAsia"/>
                <w:szCs w:val="21"/>
              </w:rPr>
              <w:t>．</w:t>
            </w:r>
            <w:r w:rsidRPr="0009515F">
              <w:rPr>
                <w:rFonts w:hAnsi="宋体" w:hint="eastAsia"/>
                <w:szCs w:val="21"/>
              </w:rPr>
              <w:t>答辩委员会外单位专家要至少</w:t>
            </w:r>
            <w:r w:rsidRPr="0009515F">
              <w:rPr>
                <w:szCs w:val="21"/>
              </w:rPr>
              <w:t>2</w:t>
            </w:r>
            <w:r w:rsidR="00F3303B">
              <w:rPr>
                <w:rFonts w:hAnsi="宋体" w:hint="eastAsia"/>
                <w:szCs w:val="21"/>
              </w:rPr>
              <w:t>人，</w:t>
            </w:r>
            <w:r>
              <w:rPr>
                <w:rFonts w:hAnsi="宋体" w:hint="eastAsia"/>
                <w:szCs w:val="21"/>
              </w:rPr>
              <w:t>我校兼职导师</w:t>
            </w:r>
            <w:r w:rsidRPr="0009515F">
              <w:rPr>
                <w:rFonts w:hAnsi="宋体" w:hint="eastAsia"/>
                <w:szCs w:val="21"/>
              </w:rPr>
              <w:t>算校内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．答辩委员会主席必须是教授，</w:t>
            </w:r>
            <w:r w:rsidRPr="0009515F">
              <w:rPr>
                <w:rFonts w:hint="eastAsia"/>
                <w:szCs w:val="21"/>
              </w:rPr>
              <w:t>导师不能做主席</w:t>
            </w:r>
            <w:r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ascii="宋体" w:cs="宋体" w:hint="eastAsia"/>
                <w:szCs w:val="21"/>
              </w:rPr>
              <w:t>5．院系和分会</w:t>
            </w:r>
            <w:r>
              <w:rPr>
                <w:rFonts w:hint="eastAsia"/>
                <w:szCs w:val="21"/>
              </w:rPr>
              <w:t>负责人</w:t>
            </w:r>
            <w:r w:rsidRPr="0009515F">
              <w:rPr>
                <w:rFonts w:hint="eastAsia"/>
                <w:szCs w:val="21"/>
              </w:rPr>
              <w:t>意见</w:t>
            </w:r>
            <w:r w:rsidR="00C12C3F">
              <w:rPr>
                <w:rFonts w:hint="eastAsia"/>
                <w:szCs w:val="21"/>
              </w:rPr>
              <w:t>此阶段不用填</w:t>
            </w:r>
            <w:r w:rsidRPr="0009515F"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ascii="宋体" w:cs="宋体" w:hint="eastAsia"/>
                <w:szCs w:val="21"/>
              </w:rPr>
              <w:t>．</w:t>
            </w:r>
            <w:r w:rsidRPr="00351C35">
              <w:rPr>
                <w:rFonts w:ascii="宋体" w:cs="宋体" w:hint="eastAsia"/>
                <w:b/>
                <w:szCs w:val="21"/>
              </w:rPr>
              <w:t>本表</w:t>
            </w:r>
            <w:r>
              <w:rPr>
                <w:rFonts w:ascii="宋体" w:cs="宋体" w:hint="eastAsia"/>
                <w:b/>
                <w:szCs w:val="21"/>
              </w:rPr>
              <w:t>和答辩决议书</w:t>
            </w:r>
            <w:r w:rsidRPr="00351C35">
              <w:rPr>
                <w:rFonts w:ascii="宋体" w:cs="宋体" w:hint="eastAsia"/>
                <w:b/>
                <w:szCs w:val="21"/>
              </w:rPr>
              <w:t>要正反面印刷使用，</w:t>
            </w:r>
            <w:r>
              <w:rPr>
                <w:rFonts w:ascii="宋体" w:cs="宋体" w:hint="eastAsia"/>
                <w:b/>
                <w:szCs w:val="21"/>
              </w:rPr>
              <w:t>两表均</w:t>
            </w:r>
            <w:r w:rsidRPr="00351C35">
              <w:rPr>
                <w:rFonts w:ascii="宋体" w:cs="宋体" w:hint="eastAsia"/>
                <w:b/>
                <w:szCs w:val="21"/>
              </w:rPr>
              <w:t>不得跨页。</w:t>
            </w:r>
          </w:p>
          <w:p w:rsidR="00E50A85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7．形式审查合格、院系和分会批准答辩的，按答辩委员会人数发给“表决票”，校外委员发给“聘书”。</w:t>
            </w:r>
          </w:p>
          <w:p w:rsidR="00C12C3F" w:rsidRPr="00D8685D" w:rsidRDefault="00C12C3F" w:rsidP="00C12C3F">
            <w:pPr>
              <w:spacing w:line="380" w:lineRule="exact"/>
              <w:rPr>
                <w:szCs w:val="21"/>
              </w:rPr>
            </w:pPr>
          </w:p>
        </w:tc>
      </w:tr>
      <w:tr w:rsidR="00C12C3F" w:rsidRPr="0009515F" w:rsidTr="00C12C3F">
        <w:trPr>
          <w:cantSplit/>
          <w:trHeight w:val="1136"/>
        </w:trPr>
        <w:tc>
          <w:tcPr>
            <w:tcW w:w="1345" w:type="dxa"/>
            <w:vAlign w:val="center"/>
          </w:tcPr>
          <w:p w:rsidR="00C12C3F" w:rsidRPr="0009515F" w:rsidRDefault="00C12C3F" w:rsidP="00C12C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  <w:r>
              <w:rPr>
                <w:szCs w:val="21"/>
              </w:rPr>
              <w:t>论文</w:t>
            </w:r>
            <w:r>
              <w:rPr>
                <w:rFonts w:hint="eastAsia"/>
                <w:szCs w:val="21"/>
              </w:rPr>
              <w:t>原创性</w:t>
            </w:r>
            <w:r>
              <w:rPr>
                <w:szCs w:val="21"/>
              </w:rPr>
              <w:t>声明和使用授权说明书</w:t>
            </w:r>
          </w:p>
        </w:tc>
        <w:tc>
          <w:tcPr>
            <w:tcW w:w="7694" w:type="dxa"/>
            <w:vAlign w:val="center"/>
          </w:tcPr>
          <w:p w:rsidR="00C12C3F" w:rsidRPr="00C12C3F" w:rsidRDefault="00C12C3F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  <w:r>
              <w:rPr>
                <w:szCs w:val="21"/>
              </w:rPr>
              <w:t>和导师签名是否齐全。（</w:t>
            </w:r>
            <w:r>
              <w:rPr>
                <w:rFonts w:hint="eastAsia"/>
                <w:szCs w:val="21"/>
              </w:rPr>
              <w:t>作者</w:t>
            </w:r>
            <w:r>
              <w:rPr>
                <w:szCs w:val="21"/>
              </w:rPr>
              <w:t>签名在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原创性</w:t>
            </w:r>
            <w:r>
              <w:rPr>
                <w:szCs w:val="21"/>
              </w:rPr>
              <w:t>声明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和“学位</w:t>
            </w:r>
            <w:r>
              <w:rPr>
                <w:szCs w:val="21"/>
              </w:rPr>
              <w:t>论文使用说明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上下</w:t>
            </w:r>
            <w:r>
              <w:rPr>
                <w:szCs w:val="21"/>
              </w:rPr>
              <w:t>两栏都要有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50A85" w:rsidRPr="0009515F" w:rsidTr="00C12C3F">
        <w:trPr>
          <w:cantSplit/>
          <w:trHeight w:val="8932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学位论文规范性审查</w:t>
            </w:r>
          </w:p>
        </w:tc>
        <w:tc>
          <w:tcPr>
            <w:tcW w:w="7694" w:type="dxa"/>
            <w:vAlign w:val="center"/>
          </w:tcPr>
          <w:p w:rsidR="00E50A85" w:rsidRPr="002B5331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．</w:t>
            </w:r>
            <w:r w:rsidRPr="002B5331">
              <w:rPr>
                <w:rFonts w:ascii="宋体" w:cs="宋体" w:hint="eastAsia"/>
                <w:szCs w:val="21"/>
              </w:rPr>
              <w:t>学位论文是正式版论文。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学位论文电子版是否已经提交（答辩审批和统计报表界面可查看）。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学位论文的</w:t>
            </w:r>
            <w:r w:rsidRPr="002B5331">
              <w:rPr>
                <w:rFonts w:hint="eastAsia"/>
                <w:b/>
                <w:szCs w:val="21"/>
              </w:rPr>
              <w:t>内容是否完整、各项顺序是否正确</w:t>
            </w:r>
            <w:r w:rsidRPr="002B5331">
              <w:rPr>
                <w:rFonts w:hint="eastAsia"/>
                <w:szCs w:val="21"/>
              </w:rPr>
              <w:t>。按顺序包括：封面、版权声明、中文摘要、英文摘要（上方含英文题目等信息）、目录、正文、参考文献列表、附录、致谢或后记、原创性声明和授权使用说明等。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摘要：</w:t>
            </w:r>
            <w:r w:rsidRPr="002B5331">
              <w:rPr>
                <w:rFonts w:hint="eastAsia"/>
                <w:b/>
                <w:szCs w:val="21"/>
              </w:rPr>
              <w:t>英文摘要上方是否有题目、作者信息等</w:t>
            </w:r>
            <w:r w:rsidRPr="002B5331">
              <w:rPr>
                <w:rFonts w:hint="eastAsia"/>
                <w:szCs w:val="21"/>
              </w:rPr>
              <w:t>。关键词是否准确，数量是否符合要求（</w:t>
            </w:r>
            <w:r w:rsidRPr="002B5331">
              <w:rPr>
                <w:rFonts w:hint="eastAsia"/>
                <w:szCs w:val="21"/>
              </w:rPr>
              <w:t>3~5</w:t>
            </w:r>
            <w:r w:rsidRPr="002B5331">
              <w:rPr>
                <w:rFonts w:hint="eastAsia"/>
                <w:szCs w:val="21"/>
              </w:rPr>
              <w:t>个，逗号分隔）。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摘要不是引言的翻版，不能分章节介绍，而是要全文总结工作，简介方法，凝练成果，突出创新。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目录是是否正确、整洁，缩进是否到位。</w:t>
            </w:r>
            <w:r w:rsidRPr="002B5331">
              <w:rPr>
                <w:rFonts w:hint="eastAsia"/>
                <w:b/>
                <w:szCs w:val="21"/>
              </w:rPr>
              <w:t>目录前及目录本身不在目录中体现。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章节组织，第一层用“章”，不用“部分”，如“第</w:t>
            </w:r>
            <w:r w:rsidRPr="002B5331">
              <w:rPr>
                <w:rFonts w:hint="eastAsia"/>
                <w:szCs w:val="21"/>
              </w:rPr>
              <w:t>1</w:t>
            </w:r>
            <w:r w:rsidRPr="002B5331">
              <w:rPr>
                <w:rFonts w:hint="eastAsia"/>
                <w:szCs w:val="21"/>
              </w:rPr>
              <w:t>章”。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章节序号，采用阿拉伯数字表示法，下一级沿用上级序号，如</w:t>
            </w:r>
            <w:r w:rsidRPr="002B5331">
              <w:rPr>
                <w:rFonts w:hint="eastAsia"/>
                <w:szCs w:val="21"/>
              </w:rPr>
              <w:t>2.3.1</w:t>
            </w:r>
            <w:r w:rsidRPr="002B5331">
              <w:rPr>
                <w:rFonts w:hint="eastAsia"/>
                <w:szCs w:val="21"/>
              </w:rPr>
              <w:t>表示第</w:t>
            </w:r>
            <w:r w:rsidRPr="002B5331">
              <w:rPr>
                <w:rFonts w:hint="eastAsia"/>
                <w:szCs w:val="21"/>
              </w:rPr>
              <w:t>2</w:t>
            </w:r>
            <w:r w:rsidRPr="002B5331">
              <w:rPr>
                <w:rFonts w:hint="eastAsia"/>
                <w:szCs w:val="21"/>
              </w:rPr>
              <w:t>章第</w:t>
            </w:r>
            <w:r w:rsidRPr="002B5331">
              <w:rPr>
                <w:rFonts w:hint="eastAsia"/>
                <w:szCs w:val="21"/>
              </w:rPr>
              <w:t>3</w:t>
            </w:r>
            <w:r w:rsidRPr="002B5331">
              <w:rPr>
                <w:rFonts w:hint="eastAsia"/>
                <w:szCs w:val="21"/>
              </w:rPr>
              <w:t>节第</w:t>
            </w:r>
            <w:r w:rsidRPr="002B5331">
              <w:rPr>
                <w:rFonts w:hint="eastAsia"/>
                <w:szCs w:val="21"/>
              </w:rPr>
              <w:t>1</w:t>
            </w:r>
            <w:r w:rsidRPr="002B5331">
              <w:rPr>
                <w:rFonts w:hint="eastAsia"/>
                <w:szCs w:val="21"/>
              </w:rPr>
              <w:t>小节。全文不出现重复章节序号（理工科必须）。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文字表述：</w:t>
            </w:r>
            <w:r w:rsidRPr="002B5331">
              <w:rPr>
                <w:rFonts w:hint="eastAsia"/>
                <w:b/>
                <w:szCs w:val="21"/>
              </w:rPr>
              <w:t>不得用“我们”等群体性称谓</w:t>
            </w:r>
            <w:r w:rsidRPr="002B5331">
              <w:rPr>
                <w:rFonts w:hint="eastAsia"/>
                <w:szCs w:val="21"/>
              </w:rPr>
              <w:t>，一般用“本文”、“研究表明”等科学用语。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索引文献格式应统一，采用上标序号法、作者年度法和脚注法三者其一，不得混用。文献列表随索引方法不同而不同。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图表标题：</w:t>
            </w:r>
            <w:r w:rsidRPr="002B5331">
              <w:rPr>
                <w:rFonts w:hint="eastAsia"/>
                <w:b/>
                <w:szCs w:val="21"/>
              </w:rPr>
              <w:t>图标题放图下方、表标题放表上方，一律使用中文或者中英文对照。</w:t>
            </w:r>
            <w:r w:rsidRPr="002B5331">
              <w:rPr>
                <w:rFonts w:hint="eastAsia"/>
                <w:szCs w:val="21"/>
              </w:rPr>
              <w:t>图表序号分章设置，如“表</w:t>
            </w:r>
            <w:r w:rsidRPr="002B5331">
              <w:rPr>
                <w:rFonts w:hint="eastAsia"/>
                <w:szCs w:val="21"/>
              </w:rPr>
              <w:t>2.3</w:t>
            </w:r>
            <w:r w:rsidRPr="002B5331">
              <w:rPr>
                <w:rFonts w:hint="eastAsia"/>
                <w:szCs w:val="21"/>
              </w:rPr>
              <w:t>”表示第</w:t>
            </w:r>
            <w:r w:rsidRPr="002B5331">
              <w:rPr>
                <w:rFonts w:hint="eastAsia"/>
                <w:szCs w:val="21"/>
              </w:rPr>
              <w:t>2</w:t>
            </w:r>
            <w:r w:rsidRPr="002B5331">
              <w:rPr>
                <w:rFonts w:hint="eastAsia"/>
                <w:szCs w:val="21"/>
              </w:rPr>
              <w:t>章第</w:t>
            </w:r>
            <w:r w:rsidRPr="002B5331">
              <w:rPr>
                <w:rFonts w:hint="eastAsia"/>
                <w:szCs w:val="21"/>
              </w:rPr>
              <w:t>3</w:t>
            </w:r>
            <w:r w:rsidRPr="002B5331">
              <w:rPr>
                <w:rFonts w:hint="eastAsia"/>
                <w:szCs w:val="21"/>
              </w:rPr>
              <w:t>个表。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参考文献列表格式是否正确：</w:t>
            </w:r>
            <w:r w:rsidRPr="002B5331">
              <w:rPr>
                <w:rFonts w:hint="eastAsia"/>
                <w:b/>
                <w:szCs w:val="21"/>
              </w:rPr>
              <w:t>用上标序号索引的，文献列表必须按序号顺序排列，用作者和年度索引以及文科脚注索引的，需按作者顺序排列（中文在前，外文在后，分别排序）</w:t>
            </w:r>
            <w:r w:rsidRPr="002B5331">
              <w:rPr>
                <w:rFonts w:hint="eastAsia"/>
                <w:szCs w:val="21"/>
              </w:rPr>
              <w:t>。</w:t>
            </w:r>
            <w:r w:rsidRPr="002B5331">
              <w:rPr>
                <w:rFonts w:hint="eastAsia"/>
                <w:b/>
                <w:szCs w:val="21"/>
              </w:rPr>
              <w:t>参考文献列表首行顶格，次行右缩进（即反缩进）。</w:t>
            </w:r>
          </w:p>
          <w:p w:rsidR="00E50A85" w:rsidRPr="002B5331" w:rsidRDefault="00E50A85" w:rsidP="00C12C3F">
            <w:pPr>
              <w:spacing w:afterLines="50" w:after="156" w:line="3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．</w:t>
            </w:r>
            <w:r w:rsidRPr="002B5331">
              <w:rPr>
                <w:rFonts w:hint="eastAsia"/>
                <w:b/>
                <w:szCs w:val="21"/>
              </w:rPr>
              <w:t>参考文献列表统一放正文之后，不得分章节</w:t>
            </w:r>
            <w:r w:rsidRPr="002B5331">
              <w:rPr>
                <w:rFonts w:hint="eastAsia"/>
                <w:szCs w:val="21"/>
              </w:rPr>
              <w:t>。</w:t>
            </w:r>
          </w:p>
        </w:tc>
      </w:tr>
    </w:tbl>
    <w:p w:rsidR="00E50A85" w:rsidRDefault="00E50A85" w:rsidP="00E50A85"/>
    <w:p w:rsidR="00E50A85" w:rsidRPr="00E50A85" w:rsidRDefault="00E50A85" w:rsidP="003D4696"/>
    <w:sectPr w:rsidR="00E50A85" w:rsidRPr="00E5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70" w:rsidRDefault="00421170" w:rsidP="00D81C15">
      <w:pPr>
        <w:spacing w:after="0" w:line="240" w:lineRule="auto"/>
      </w:pPr>
      <w:r>
        <w:separator/>
      </w:r>
    </w:p>
  </w:endnote>
  <w:endnote w:type="continuationSeparator" w:id="0">
    <w:p w:rsidR="00421170" w:rsidRDefault="00421170" w:rsidP="00D8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70" w:rsidRDefault="00421170" w:rsidP="00D81C15">
      <w:pPr>
        <w:spacing w:after="0" w:line="240" w:lineRule="auto"/>
      </w:pPr>
      <w:r>
        <w:separator/>
      </w:r>
    </w:p>
  </w:footnote>
  <w:footnote w:type="continuationSeparator" w:id="0">
    <w:p w:rsidR="00421170" w:rsidRDefault="00421170" w:rsidP="00D8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2A2B"/>
    <w:multiLevelType w:val="hybridMultilevel"/>
    <w:tmpl w:val="533E024C"/>
    <w:lvl w:ilvl="0" w:tplc="70EEDA1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07ED6"/>
    <w:multiLevelType w:val="hybridMultilevel"/>
    <w:tmpl w:val="6BB68858"/>
    <w:lvl w:ilvl="0" w:tplc="307EA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D85CBF"/>
    <w:multiLevelType w:val="hybridMultilevel"/>
    <w:tmpl w:val="1B3C1330"/>
    <w:lvl w:ilvl="0" w:tplc="BBFAE3F0">
      <w:start w:val="7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EC28EF"/>
    <w:multiLevelType w:val="hybridMultilevel"/>
    <w:tmpl w:val="A7CEFC50"/>
    <w:lvl w:ilvl="0" w:tplc="8722CC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96"/>
    <w:rsid w:val="003D4696"/>
    <w:rsid w:val="00421170"/>
    <w:rsid w:val="005D05DA"/>
    <w:rsid w:val="008C257C"/>
    <w:rsid w:val="00AC6BFB"/>
    <w:rsid w:val="00BD53AA"/>
    <w:rsid w:val="00C12C3F"/>
    <w:rsid w:val="00CA00FC"/>
    <w:rsid w:val="00D81C15"/>
    <w:rsid w:val="00E50A85"/>
    <w:rsid w:val="00F3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E1D21-4CE5-47F6-8F99-F61004B2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FC"/>
  </w:style>
  <w:style w:type="paragraph" w:styleId="1">
    <w:name w:val="heading 1"/>
    <w:basedOn w:val="a"/>
    <w:next w:val="a"/>
    <w:link w:val="10"/>
    <w:uiPriority w:val="9"/>
    <w:qFormat/>
    <w:rsid w:val="00CA0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0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0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0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0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0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0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CA00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CA00F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semiHidden/>
    <w:rsid w:val="00CA00F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semiHidden/>
    <w:rsid w:val="00CA00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CA00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CA00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CA00F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A0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00F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00F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CA00F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A00F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CA00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A00FC"/>
    <w:rPr>
      <w:b/>
      <w:bCs/>
    </w:rPr>
  </w:style>
  <w:style w:type="character" w:styleId="a9">
    <w:name w:val="Emphasis"/>
    <w:basedOn w:val="a0"/>
    <w:uiPriority w:val="20"/>
    <w:qFormat/>
    <w:rsid w:val="00CA00FC"/>
    <w:rPr>
      <w:i/>
      <w:iCs/>
    </w:rPr>
  </w:style>
  <w:style w:type="paragraph" w:styleId="aa">
    <w:name w:val="No Spacing"/>
    <w:uiPriority w:val="1"/>
    <w:qFormat/>
    <w:rsid w:val="00CA00F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00FC"/>
    <w:rPr>
      <w:i/>
      <w:iCs/>
      <w:color w:val="000000" w:themeColor="text1"/>
    </w:rPr>
  </w:style>
  <w:style w:type="character" w:customStyle="1" w:styleId="ac">
    <w:name w:val="引用 字符"/>
    <w:basedOn w:val="a0"/>
    <w:link w:val="ab"/>
    <w:uiPriority w:val="29"/>
    <w:rsid w:val="00CA00F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A00F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明显引用 字符"/>
    <w:basedOn w:val="a0"/>
    <w:link w:val="ad"/>
    <w:uiPriority w:val="30"/>
    <w:rsid w:val="00CA00F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CA00F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A00F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CA00F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CA00F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A00F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00FC"/>
    <w:pPr>
      <w:outlineLvl w:val="9"/>
    </w:pPr>
  </w:style>
  <w:style w:type="paragraph" w:styleId="af4">
    <w:name w:val="List Paragraph"/>
    <w:basedOn w:val="a"/>
    <w:uiPriority w:val="34"/>
    <w:qFormat/>
    <w:rsid w:val="003D4696"/>
    <w:pPr>
      <w:ind w:firstLineChars="200" w:firstLine="420"/>
    </w:pPr>
  </w:style>
  <w:style w:type="paragraph" w:styleId="af5">
    <w:name w:val="header"/>
    <w:basedOn w:val="a"/>
    <w:link w:val="af6"/>
    <w:uiPriority w:val="99"/>
    <w:unhideWhenUsed/>
    <w:rsid w:val="00D8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D81C15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D81C1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D81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5AAAF0-FD54-495E-91A3-5E83146AE307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</dgm:pt>
    <dgm:pt modelId="{771E342F-4951-44B0-993C-38EFDBD4C3B8}">
      <dgm:prSet phldrT="[文本]" custT="1"/>
      <dgm:spPr>
        <a:xfrm>
          <a:off x="3512668" y="411479"/>
          <a:ext cx="1295393" cy="548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</a:t>
          </a:r>
        </a:p>
      </dgm:t>
    </dgm:pt>
    <dgm:pt modelId="{2B772781-F3E1-4060-BB73-4ACCAE036F81}" type="parTrans" cxnId="{7CED687B-8127-430F-8155-80EE3D77D308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7827BC5D-8443-45EF-946B-A7F10518D860}" type="sibTrans" cxnId="{7CED687B-8127-430F-8155-80EE3D77D308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6610EC49-30E4-4F2C-A12C-40207F25EF1B}">
      <dgm:prSet phldrT="[文本]" custT="1"/>
      <dgm:spPr>
        <a:xfrm>
          <a:off x="2016049" y="411479"/>
          <a:ext cx="1295393" cy="548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1000" b="1">
              <a:solidFill>
                <a:srgbClr val="FF0000"/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答辩秘书将答辩材料送至分会审批</a:t>
          </a:r>
        </a:p>
      </dgm:t>
    </dgm:pt>
    <dgm:pt modelId="{73ACB650-BE00-489C-B969-CC8152C0478E}" type="parTrans" cxnId="{3CEB1882-822D-4675-A59D-1B8FC3A128E5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99FE5B34-AFEE-4F52-87A1-00DF8E13053C}" type="sibTrans" cxnId="{3CEB1882-822D-4675-A59D-1B8FC3A128E5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A75537C7-7D11-4FB8-8091-AE7490C85E9B}">
      <dgm:prSet phldrT="[文本]" custT="1"/>
      <dgm:spPr>
        <a:xfrm>
          <a:off x="702" y="411479"/>
          <a:ext cx="1814120" cy="548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</a:t>
          </a:r>
          <a:endParaRPr lang="en-US" altLang="zh-CN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itchFamily="49" charset="-122"/>
            <a:ea typeface="仿宋" pitchFamily="49" charset="-122"/>
            <a:cs typeface="+mn-cs"/>
          </a:endParaRPr>
        </a:p>
        <a:p>
          <a:r>
            <a:rPr lang="zh-CN" alt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院系教务老师初审</a:t>
          </a:r>
        </a:p>
      </dgm:t>
    </dgm:pt>
    <dgm:pt modelId="{5598FBCF-C2A8-48A3-9A2B-B3A070966008}" type="sibTrans" cxnId="{E154123C-1DDB-470F-9D08-630C8370609D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42D5FBB7-18F7-4B7B-82BE-7F915716FE23}" type="parTrans" cxnId="{E154123C-1DDB-470F-9D08-630C8370609D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63B4156C-E057-4863-B066-209CE87DE085}" type="pres">
      <dgm:prSet presAssocID="{4B5AAAF0-FD54-495E-91A3-5E83146AE307}" presName="CompostProcess" presStyleCnt="0">
        <dgm:presLayoutVars>
          <dgm:dir/>
          <dgm:resizeHandles val="exact"/>
        </dgm:presLayoutVars>
      </dgm:prSet>
      <dgm:spPr/>
    </dgm:pt>
    <dgm:pt modelId="{8B895CDC-7E2F-460C-A2DD-AD30C2B78245}" type="pres">
      <dgm:prSet presAssocID="{4B5AAAF0-FD54-495E-91A3-5E83146AE307}" presName="arrow" presStyleLbl="bgShp" presStyleIdx="0" presStyleCnt="1"/>
      <dgm:spPr>
        <a:xfrm>
          <a:off x="360657" y="0"/>
          <a:ext cx="4087449" cy="1371600"/>
        </a:xfrm>
        <a:prstGeom prst="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</dgm:pt>
    <dgm:pt modelId="{253B1AAA-D323-4602-A4BD-7E50E9D24004}" type="pres">
      <dgm:prSet presAssocID="{4B5AAAF0-FD54-495E-91A3-5E83146AE307}" presName="linearProcess" presStyleCnt="0"/>
      <dgm:spPr/>
    </dgm:pt>
    <dgm:pt modelId="{4A034C1A-A247-4A0F-98C1-BEBFC16C0A16}" type="pres">
      <dgm:prSet presAssocID="{A75537C7-7D11-4FB8-8091-AE7490C85E9B}" presName="textNode" presStyleLbl="node1" presStyleIdx="0" presStyleCnt="3" custScaleX="14004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66A4CB7F-C0E1-4812-99A4-96978C40E647}" type="pres">
      <dgm:prSet presAssocID="{5598FBCF-C2A8-48A3-9A2B-B3A070966008}" presName="sibTrans" presStyleCnt="0"/>
      <dgm:spPr/>
    </dgm:pt>
    <dgm:pt modelId="{46C920AB-1751-44B2-9AE1-D17605E9FAE7}" type="pres">
      <dgm:prSet presAssocID="{6610EC49-30E4-4F2C-A12C-40207F25EF1B}" presName="textNode" presStyleLbl="node1" presStyleIdx="1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953D2E62-5446-4A85-A9D0-87B2ADE2CBE0}" type="pres">
      <dgm:prSet presAssocID="{99FE5B34-AFEE-4F52-87A1-00DF8E13053C}" presName="sibTrans" presStyleCnt="0"/>
      <dgm:spPr/>
    </dgm:pt>
    <dgm:pt modelId="{4AC4A3E2-8662-49AB-A97A-D3BDD1CF60D0}" type="pres">
      <dgm:prSet presAssocID="{771E342F-4951-44B0-993C-38EFDBD4C3B8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</dgm:ptLst>
  <dgm:cxnLst>
    <dgm:cxn modelId="{7CED687B-8127-430F-8155-80EE3D77D308}" srcId="{4B5AAAF0-FD54-495E-91A3-5E83146AE307}" destId="{771E342F-4951-44B0-993C-38EFDBD4C3B8}" srcOrd="2" destOrd="0" parTransId="{2B772781-F3E1-4060-BB73-4ACCAE036F81}" sibTransId="{7827BC5D-8443-45EF-946B-A7F10518D860}"/>
    <dgm:cxn modelId="{3CEB1882-822D-4675-A59D-1B8FC3A128E5}" srcId="{4B5AAAF0-FD54-495E-91A3-5E83146AE307}" destId="{6610EC49-30E4-4F2C-A12C-40207F25EF1B}" srcOrd="1" destOrd="0" parTransId="{73ACB650-BE00-489C-B969-CC8152C0478E}" sibTransId="{99FE5B34-AFEE-4F52-87A1-00DF8E13053C}"/>
    <dgm:cxn modelId="{D1908453-0262-49D6-8429-63A58A7D916B}" type="presOf" srcId="{771E342F-4951-44B0-993C-38EFDBD4C3B8}" destId="{4AC4A3E2-8662-49AB-A97A-D3BDD1CF60D0}" srcOrd="0" destOrd="0" presId="urn:microsoft.com/office/officeart/2005/8/layout/hProcess9"/>
    <dgm:cxn modelId="{29BD919A-29B5-4EE2-AA53-B43DCA4C4B9C}" type="presOf" srcId="{6610EC49-30E4-4F2C-A12C-40207F25EF1B}" destId="{46C920AB-1751-44B2-9AE1-D17605E9FAE7}" srcOrd="0" destOrd="0" presId="urn:microsoft.com/office/officeart/2005/8/layout/hProcess9"/>
    <dgm:cxn modelId="{E154123C-1DDB-470F-9D08-630C8370609D}" srcId="{4B5AAAF0-FD54-495E-91A3-5E83146AE307}" destId="{A75537C7-7D11-4FB8-8091-AE7490C85E9B}" srcOrd="0" destOrd="0" parTransId="{42D5FBB7-18F7-4B7B-82BE-7F915716FE23}" sibTransId="{5598FBCF-C2A8-48A3-9A2B-B3A070966008}"/>
    <dgm:cxn modelId="{D668AF82-F66C-49C6-8FFC-C5E6B45EF181}" type="presOf" srcId="{4B5AAAF0-FD54-495E-91A3-5E83146AE307}" destId="{63B4156C-E057-4863-B066-209CE87DE085}" srcOrd="0" destOrd="0" presId="urn:microsoft.com/office/officeart/2005/8/layout/hProcess9"/>
    <dgm:cxn modelId="{A3D750BF-BC69-4245-954F-25ABA2CE4743}" type="presOf" srcId="{A75537C7-7D11-4FB8-8091-AE7490C85E9B}" destId="{4A034C1A-A247-4A0F-98C1-BEBFC16C0A16}" srcOrd="0" destOrd="0" presId="urn:microsoft.com/office/officeart/2005/8/layout/hProcess9"/>
    <dgm:cxn modelId="{85480F79-7868-4E24-BB38-799AC577E8EA}" type="presParOf" srcId="{63B4156C-E057-4863-B066-209CE87DE085}" destId="{8B895CDC-7E2F-460C-A2DD-AD30C2B78245}" srcOrd="0" destOrd="0" presId="urn:microsoft.com/office/officeart/2005/8/layout/hProcess9"/>
    <dgm:cxn modelId="{B0103B50-B690-4D6B-B166-FD41B5EB4932}" type="presParOf" srcId="{63B4156C-E057-4863-B066-209CE87DE085}" destId="{253B1AAA-D323-4602-A4BD-7E50E9D24004}" srcOrd="1" destOrd="0" presId="urn:microsoft.com/office/officeart/2005/8/layout/hProcess9"/>
    <dgm:cxn modelId="{FA2234E0-07B1-4CD7-8C81-0E3F90136941}" type="presParOf" srcId="{253B1AAA-D323-4602-A4BD-7E50E9D24004}" destId="{4A034C1A-A247-4A0F-98C1-BEBFC16C0A16}" srcOrd="0" destOrd="0" presId="urn:microsoft.com/office/officeart/2005/8/layout/hProcess9"/>
    <dgm:cxn modelId="{0F4EBE34-E2A7-4013-BD1C-F5F5CCCB4FEE}" type="presParOf" srcId="{253B1AAA-D323-4602-A4BD-7E50E9D24004}" destId="{66A4CB7F-C0E1-4812-99A4-96978C40E647}" srcOrd="1" destOrd="0" presId="urn:microsoft.com/office/officeart/2005/8/layout/hProcess9"/>
    <dgm:cxn modelId="{AF9AC354-45DD-471D-A73C-E3B965586D5F}" type="presParOf" srcId="{253B1AAA-D323-4602-A4BD-7E50E9D24004}" destId="{46C920AB-1751-44B2-9AE1-D17605E9FAE7}" srcOrd="2" destOrd="0" presId="urn:microsoft.com/office/officeart/2005/8/layout/hProcess9"/>
    <dgm:cxn modelId="{60FA2B5A-1D23-4F6A-AE59-BAA4A770F5F4}" type="presParOf" srcId="{253B1AAA-D323-4602-A4BD-7E50E9D24004}" destId="{953D2E62-5446-4A85-A9D0-87B2ADE2CBE0}" srcOrd="3" destOrd="0" presId="urn:microsoft.com/office/officeart/2005/8/layout/hProcess9"/>
    <dgm:cxn modelId="{7225685B-5FE2-4D43-B822-E1DEE9AED1F2}" type="presParOf" srcId="{253B1AAA-D323-4602-A4BD-7E50E9D24004}" destId="{4AC4A3E2-8662-49AB-A97A-D3BDD1CF60D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895CDC-7E2F-460C-A2DD-AD30C2B78245}">
      <dsp:nvSpPr>
        <dsp:cNvPr id="0" name=""/>
        <dsp:cNvSpPr/>
      </dsp:nvSpPr>
      <dsp:spPr>
        <a:xfrm>
          <a:off x="360657" y="0"/>
          <a:ext cx="4087449" cy="1371600"/>
        </a:xfrm>
        <a:prstGeom prst="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034C1A-A247-4A0F-98C1-BEBFC16C0A16}">
      <dsp:nvSpPr>
        <dsp:cNvPr id="0" name=""/>
        <dsp:cNvSpPr/>
      </dsp:nvSpPr>
      <dsp:spPr>
        <a:xfrm>
          <a:off x="702" y="411480"/>
          <a:ext cx="1814120" cy="5486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</a:t>
          </a:r>
          <a:endParaRPr lang="en-US" altLang="zh-CN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itchFamily="49" charset="-122"/>
            <a:ea typeface="仿宋" pitchFamily="49" charset="-122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院系教务老师初审</a:t>
          </a:r>
        </a:p>
      </dsp:txBody>
      <dsp:txXfrm>
        <a:off x="27484" y="438262"/>
        <a:ext cx="1760556" cy="495076"/>
      </dsp:txXfrm>
    </dsp:sp>
    <dsp:sp modelId="{46C920AB-1751-44B2-9AE1-D17605E9FAE7}">
      <dsp:nvSpPr>
        <dsp:cNvPr id="0" name=""/>
        <dsp:cNvSpPr/>
      </dsp:nvSpPr>
      <dsp:spPr>
        <a:xfrm>
          <a:off x="2016049" y="411480"/>
          <a:ext cx="1295393" cy="5486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rgbClr val="FF0000"/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答辩秘书将答辩材料送至分会审批</a:t>
          </a:r>
        </a:p>
      </dsp:txBody>
      <dsp:txXfrm>
        <a:off x="2042831" y="438262"/>
        <a:ext cx="1241829" cy="495076"/>
      </dsp:txXfrm>
    </dsp:sp>
    <dsp:sp modelId="{4AC4A3E2-8662-49AB-A97A-D3BDD1CF60D0}">
      <dsp:nvSpPr>
        <dsp:cNvPr id="0" name=""/>
        <dsp:cNvSpPr/>
      </dsp:nvSpPr>
      <dsp:spPr>
        <a:xfrm>
          <a:off x="3512668" y="411480"/>
          <a:ext cx="1295393" cy="5486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</a:t>
          </a:r>
        </a:p>
      </dsp:txBody>
      <dsp:txXfrm>
        <a:off x="3539450" y="438262"/>
        <a:ext cx="1241829" cy="495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KARBO</dc:creator>
  <cp:keywords/>
  <dc:description/>
  <cp:lastModifiedBy>xiehm</cp:lastModifiedBy>
  <cp:revision>2</cp:revision>
  <dcterms:created xsi:type="dcterms:W3CDTF">2016-04-11T01:46:00Z</dcterms:created>
  <dcterms:modified xsi:type="dcterms:W3CDTF">2016-04-11T01:46:00Z</dcterms:modified>
</cp:coreProperties>
</file>