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CD" w:rsidRDefault="00AA1ACD" w:rsidP="00AA1ACD">
      <w:pPr>
        <w:rPr>
          <w:rFonts w:ascii="宋体" w:hAnsi="宋体"/>
          <w:sz w:val="28"/>
          <w:szCs w:val="28"/>
        </w:rPr>
      </w:pPr>
    </w:p>
    <w:p w:rsidR="00AA1ACD" w:rsidRPr="00AA1ACD" w:rsidRDefault="005A38C2" w:rsidP="00AA1AC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>
        <w:rPr>
          <w:rFonts w:ascii="宋体" w:hAnsi="宋体"/>
          <w:b/>
          <w:sz w:val="36"/>
          <w:szCs w:val="36"/>
        </w:rPr>
        <w:t>9</w:t>
      </w:r>
      <w:r w:rsidR="00AA1ACD" w:rsidRPr="00AA1ACD">
        <w:rPr>
          <w:rFonts w:ascii="宋体" w:hAnsi="宋体" w:hint="eastAsia"/>
          <w:b/>
          <w:sz w:val="36"/>
          <w:szCs w:val="36"/>
        </w:rPr>
        <w:t>年哲学系</w:t>
      </w:r>
      <w:bookmarkStart w:id="0" w:name="_GoBack"/>
      <w:bookmarkEnd w:id="0"/>
      <w:r w:rsidR="00AA1ACD" w:rsidRPr="00AA1ACD">
        <w:rPr>
          <w:rFonts w:ascii="宋体" w:hAnsi="宋体" w:hint="eastAsia"/>
          <w:b/>
          <w:sz w:val="36"/>
          <w:szCs w:val="36"/>
        </w:rPr>
        <w:t>硕士生复试时间和地点</w:t>
      </w:r>
    </w:p>
    <w:p w:rsidR="00AA1ACD" w:rsidRDefault="00AA1ACD" w:rsidP="00AA1ACD">
      <w:pPr>
        <w:rPr>
          <w:rFonts w:ascii="宋体" w:hAnsi="宋体"/>
          <w:sz w:val="28"/>
          <w:szCs w:val="28"/>
        </w:rPr>
      </w:pPr>
    </w:p>
    <w:tbl>
      <w:tblPr>
        <w:tblW w:w="8931" w:type="dxa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2410"/>
        <w:gridCol w:w="3118"/>
      </w:tblGrid>
      <w:tr w:rsidR="00AA1ACD" w:rsidRPr="005B0FEF" w:rsidTr="00367765">
        <w:trPr>
          <w:trHeight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复试专业小组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地点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马克思主义哲学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下午2:00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李兆基人文学苑2号楼2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上午9:0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103E32" w:rsidRDefault="00103E32" w:rsidP="0036776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号楼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外国哲学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上午9:0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外哲所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逻辑学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5A38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上午9:0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李兆基人文学苑2号楼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伦理学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5A38C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下午2:0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李兆基人文学苑2号楼2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EF5B3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下午2:0</w:t>
            </w:r>
            <w:r w:rsidR="00EF5B33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美学中心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宗教学（佛道教）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上午8:3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李兆基人文学苑2号楼2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AA1ACD" w:rsidRPr="005B0FEF" w:rsidTr="00367765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B0FE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科技哲学和科技史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AA1ACD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3月</w:t>
            </w:r>
            <w:r w:rsidR="005A38C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  <w:r w:rsidR="00103E3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上午9:0</w:t>
            </w:r>
            <w:r w:rsidR="00103E3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CD" w:rsidRPr="005B0FEF" w:rsidRDefault="00103E32" w:rsidP="0036776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李兆基人文学苑2号楼2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</w:tr>
    </w:tbl>
    <w:p w:rsidR="00DA3B28" w:rsidRDefault="00DA3B28"/>
    <w:sectPr w:rsidR="00DA3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CD"/>
    <w:rsid w:val="00103E32"/>
    <w:rsid w:val="00367765"/>
    <w:rsid w:val="005A38C2"/>
    <w:rsid w:val="00AA1ACD"/>
    <w:rsid w:val="00DA3B28"/>
    <w:rsid w:val="00E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F16CF-423E-44C9-B67F-0041DBFB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A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客户使用</cp:lastModifiedBy>
  <cp:revision>5</cp:revision>
  <dcterms:created xsi:type="dcterms:W3CDTF">2017-03-06T08:34:00Z</dcterms:created>
  <dcterms:modified xsi:type="dcterms:W3CDTF">2019-03-12T06:11:00Z</dcterms:modified>
</cp:coreProperties>
</file>